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784B" w14:textId="77777777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>DICHIARAZIONE PERSONALE</w:t>
      </w:r>
    </w:p>
    <w:p w14:paraId="2D0EA8A5" w14:textId="77777777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 xml:space="preserve">PER LA DETERMINAZIONE DEI BENEFICI  </w:t>
      </w:r>
    </w:p>
    <w:p w14:paraId="26687BCA" w14:textId="03FBBB7C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 xml:space="preserve">DELLA PRECEDENZA PER FIGLI FINO AI  </w:t>
      </w:r>
      <w:r w:rsidR="002F3A9D">
        <w:rPr>
          <w:rFonts w:ascii="Calibri" w:hAnsi="Calibri" w:cs="Calibri"/>
          <w:b/>
          <w:sz w:val="24"/>
          <w:szCs w:val="24"/>
        </w:rPr>
        <w:t>1</w:t>
      </w:r>
      <w:r w:rsidR="001801C6">
        <w:rPr>
          <w:rFonts w:ascii="Calibri" w:hAnsi="Calibri" w:cs="Calibri"/>
          <w:b/>
          <w:sz w:val="24"/>
          <w:szCs w:val="24"/>
        </w:rPr>
        <w:t xml:space="preserve"> 4 </w:t>
      </w:r>
      <w:r w:rsidRPr="007363A9">
        <w:rPr>
          <w:rFonts w:ascii="Calibri" w:hAnsi="Calibri" w:cs="Calibri"/>
          <w:b/>
          <w:sz w:val="24"/>
          <w:szCs w:val="24"/>
        </w:rPr>
        <w:t>ANNI DI ETÀ</w:t>
      </w:r>
      <w:r w:rsidRPr="007363A9">
        <w:rPr>
          <w:rStyle w:val="Rimandonotaapidipagina"/>
          <w:rFonts w:ascii="Calibri" w:hAnsi="Calibri" w:cs="Calibri"/>
          <w:b/>
          <w:sz w:val="24"/>
          <w:szCs w:val="24"/>
        </w:rPr>
        <w:footnoteReference w:id="1"/>
      </w:r>
    </w:p>
    <w:p w14:paraId="1161B08E" w14:textId="77777777" w:rsidR="007363A9" w:rsidRDefault="007363A9" w:rsidP="007363A9">
      <w:pPr>
        <w:spacing w:after="0" w:line="0" w:lineRule="atLeast"/>
        <w:jc w:val="center"/>
        <w:rPr>
          <w:rFonts w:ascii="Calibri" w:hAnsi="Calibri" w:cs="Calibri"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>(cancellare le voci che non interessano</w:t>
      </w:r>
      <w:r w:rsidRPr="007363A9">
        <w:rPr>
          <w:rFonts w:ascii="Calibri" w:hAnsi="Calibri" w:cs="Calibri"/>
          <w:sz w:val="24"/>
          <w:szCs w:val="24"/>
        </w:rPr>
        <w:t>)</w:t>
      </w:r>
    </w:p>
    <w:p w14:paraId="1BA680EE" w14:textId="6E793B31" w:rsidR="001801C6" w:rsidRPr="007363A9" w:rsidRDefault="001801C6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QUESTO MODULO DEVE ESSERE CAMBIATO CON INDICAZIONE 12 ANNI SE IL NUOVO CCNI NON PREVEDA IL BENEFICIO FINO A 14 ANNI.</w:t>
      </w:r>
    </w:p>
    <w:p w14:paraId="6BBEE597" w14:textId="77777777" w:rsidR="007363A9" w:rsidRPr="007363A9" w:rsidRDefault="007363A9" w:rsidP="007363A9">
      <w:pPr>
        <w:spacing w:after="0" w:line="237" w:lineRule="exact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7363A9" w:rsidRPr="007363A9" w14:paraId="25FC53FC" w14:textId="77777777" w:rsidTr="00926CF3">
        <w:trPr>
          <w:trHeight w:val="255"/>
        </w:trPr>
        <w:tc>
          <w:tcPr>
            <w:tcW w:w="2460" w:type="dxa"/>
            <w:gridSpan w:val="2"/>
            <w:vAlign w:val="bottom"/>
          </w:tcPr>
          <w:p w14:paraId="157ABFEE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121BA7F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63A9" w:rsidRPr="007363A9" w14:paraId="1D7B08E7" w14:textId="77777777" w:rsidTr="00926CF3">
        <w:trPr>
          <w:trHeight w:val="441"/>
        </w:trPr>
        <w:tc>
          <w:tcPr>
            <w:tcW w:w="2460" w:type="dxa"/>
            <w:gridSpan w:val="2"/>
            <w:vAlign w:val="bottom"/>
          </w:tcPr>
          <w:p w14:paraId="5C2EA6B7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4BE8EDB" w14:textId="77777777" w:rsidR="007363A9" w:rsidRPr="007363A9" w:rsidRDefault="007363A9" w:rsidP="00926CF3">
            <w:pPr>
              <w:spacing w:line="0" w:lineRule="atLeast"/>
              <w:ind w:right="20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Prov.</w:t>
            </w:r>
          </w:p>
        </w:tc>
      </w:tr>
      <w:tr w:rsidR="007363A9" w:rsidRPr="007363A9" w14:paraId="2CFAF9B5" w14:textId="77777777" w:rsidTr="00926CF3">
        <w:trPr>
          <w:trHeight w:val="447"/>
        </w:trPr>
        <w:tc>
          <w:tcPr>
            <w:tcW w:w="2460" w:type="dxa"/>
            <w:gridSpan w:val="2"/>
            <w:vAlign w:val="bottom"/>
          </w:tcPr>
          <w:p w14:paraId="1411593E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8995266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63A9" w:rsidRPr="007363A9" w14:paraId="4D6C2A87" w14:textId="77777777" w:rsidTr="00926CF3">
        <w:trPr>
          <w:trHeight w:val="444"/>
        </w:trPr>
        <w:tc>
          <w:tcPr>
            <w:tcW w:w="2460" w:type="dxa"/>
            <w:gridSpan w:val="2"/>
            <w:vAlign w:val="bottom"/>
          </w:tcPr>
          <w:p w14:paraId="334A68E6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8A718B8" w14:textId="77777777" w:rsidR="007363A9" w:rsidRPr="007363A9" w:rsidRDefault="007363A9" w:rsidP="00926CF3">
            <w:pPr>
              <w:spacing w:line="0" w:lineRule="atLeast"/>
              <w:ind w:right="2010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Prov.</w:t>
            </w:r>
          </w:p>
        </w:tc>
      </w:tr>
      <w:tr w:rsidR="007363A9" w:rsidRPr="007363A9" w14:paraId="32C2495A" w14:textId="77777777" w:rsidTr="00926CF3">
        <w:trPr>
          <w:trHeight w:val="444"/>
        </w:trPr>
        <w:tc>
          <w:tcPr>
            <w:tcW w:w="2440" w:type="dxa"/>
            <w:vAlign w:val="bottom"/>
          </w:tcPr>
          <w:p w14:paraId="49A85529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9D7D0BF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7701AD5" w14:textId="77777777" w:rsidR="007363A9" w:rsidRPr="007363A9" w:rsidRDefault="007363A9" w:rsidP="00926CF3">
            <w:pPr>
              <w:spacing w:line="0" w:lineRule="atLeast"/>
              <w:ind w:right="2070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Cap.</w:t>
            </w:r>
          </w:p>
        </w:tc>
      </w:tr>
    </w:tbl>
    <w:p w14:paraId="6284D1B8" w14:textId="77777777" w:rsidR="007363A9" w:rsidRPr="007363A9" w:rsidRDefault="007363A9" w:rsidP="007363A9">
      <w:pPr>
        <w:spacing w:line="313" w:lineRule="exact"/>
        <w:rPr>
          <w:rFonts w:ascii="Calibri" w:hAnsi="Calibri" w:cs="Calibri"/>
          <w:sz w:val="24"/>
          <w:szCs w:val="24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363A9" w:rsidRPr="007363A9" w14:paraId="2C717335" w14:textId="77777777" w:rsidTr="00926CF3">
        <w:trPr>
          <w:trHeight w:val="255"/>
        </w:trPr>
        <w:tc>
          <w:tcPr>
            <w:tcW w:w="2460" w:type="dxa"/>
            <w:vAlign w:val="bottom"/>
          </w:tcPr>
          <w:p w14:paraId="1C6E5963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5067E0C3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2682B7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Email                                                       numero tel.</w:t>
            </w:r>
          </w:p>
        </w:tc>
      </w:tr>
    </w:tbl>
    <w:p w14:paraId="175D9219" w14:textId="77777777" w:rsidR="007363A9" w:rsidRPr="007363A9" w:rsidRDefault="007363A9" w:rsidP="007363A9">
      <w:pPr>
        <w:spacing w:line="239" w:lineRule="auto"/>
        <w:rPr>
          <w:rFonts w:ascii="Calibri" w:hAnsi="Calibri" w:cs="Calibri"/>
          <w:b/>
          <w:sz w:val="24"/>
          <w:szCs w:val="24"/>
        </w:rPr>
      </w:pPr>
    </w:p>
    <w:p w14:paraId="7BBA7463" w14:textId="77777777" w:rsidR="007363A9" w:rsidRPr="007363A9" w:rsidRDefault="007363A9" w:rsidP="007363A9">
      <w:pPr>
        <w:spacing w:line="239" w:lineRule="auto"/>
        <w:ind w:left="4546"/>
        <w:rPr>
          <w:rFonts w:ascii="Calibri" w:hAnsi="Calibri" w:cs="Calibri"/>
          <w:b/>
          <w:sz w:val="24"/>
          <w:szCs w:val="24"/>
        </w:rPr>
      </w:pPr>
    </w:p>
    <w:p w14:paraId="3B0FF9B8" w14:textId="77777777" w:rsidR="007363A9" w:rsidRPr="007363A9" w:rsidRDefault="007363A9" w:rsidP="007363A9">
      <w:pPr>
        <w:spacing w:line="239" w:lineRule="auto"/>
        <w:ind w:left="4546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>DICHIARA</w:t>
      </w:r>
    </w:p>
    <w:p w14:paraId="6EEBD624" w14:textId="7F191150" w:rsidR="007363A9" w:rsidRPr="007363A9" w:rsidRDefault="007363A9" w:rsidP="007363A9">
      <w:pPr>
        <w:spacing w:line="236" w:lineRule="auto"/>
        <w:ind w:left="6" w:right="140"/>
        <w:jc w:val="both"/>
        <w:rPr>
          <w:rFonts w:ascii="Calibri" w:hAnsi="Calibri" w:cs="Calibri"/>
          <w:sz w:val="24"/>
          <w:szCs w:val="24"/>
        </w:rPr>
      </w:pPr>
      <w:r w:rsidRPr="007363A9">
        <w:rPr>
          <w:rFonts w:ascii="Calibri" w:hAnsi="Calibri" w:cs="Calibri"/>
          <w:sz w:val="24"/>
          <w:szCs w:val="24"/>
        </w:rPr>
        <w:t xml:space="preserve">sotto la propria responsabilità, a norma delle disposizioni contenute nel DPR n. 445 del 28-12-2000 e </w:t>
      </w:r>
      <w:proofErr w:type="spellStart"/>
      <w:r w:rsidRPr="007363A9">
        <w:rPr>
          <w:rFonts w:ascii="Calibri" w:hAnsi="Calibri" w:cs="Calibri"/>
          <w:sz w:val="24"/>
          <w:szCs w:val="24"/>
        </w:rPr>
        <w:t>s.m.i.</w:t>
      </w:r>
      <w:proofErr w:type="spellEnd"/>
      <w:r w:rsidRPr="007363A9">
        <w:rPr>
          <w:rFonts w:ascii="Calibri" w:hAnsi="Calibri" w:cs="Calibri"/>
          <w:sz w:val="24"/>
          <w:szCs w:val="24"/>
        </w:rPr>
        <w:t xml:space="preserve">, i seguenti </w:t>
      </w:r>
      <w:r w:rsidRPr="007363A9">
        <w:rPr>
          <w:rFonts w:ascii="Calibri" w:hAnsi="Calibri" w:cs="Calibri"/>
          <w:b/>
          <w:sz w:val="24"/>
          <w:szCs w:val="24"/>
        </w:rPr>
        <w:t xml:space="preserve">benefici </w:t>
      </w:r>
    </w:p>
    <w:p w14:paraId="68831C29" w14:textId="77777777" w:rsidR="007363A9" w:rsidRPr="007363A9" w:rsidRDefault="007363A9" w:rsidP="007363A9">
      <w:pPr>
        <w:ind w:right="426"/>
        <w:jc w:val="center"/>
        <w:rPr>
          <w:rFonts w:ascii="Calibri" w:hAnsi="Calibri" w:cs="Calibri"/>
          <w:sz w:val="24"/>
          <w:szCs w:val="24"/>
        </w:rPr>
      </w:pPr>
    </w:p>
    <w:p w14:paraId="08DC3F1E" w14:textId="5B911AC1" w:rsidR="007363A9" w:rsidRPr="007363A9" w:rsidRDefault="007363A9" w:rsidP="007363A9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="Calibri" w:hAnsi="Calibri" w:cs="Calibri"/>
          <w:b/>
        </w:rPr>
      </w:pPr>
      <w:r w:rsidRPr="007363A9">
        <w:rPr>
          <w:rFonts w:ascii="Calibri" w:hAnsi="Calibri" w:cs="Calibri"/>
        </w:rPr>
        <w:t xml:space="preserve">Di essere il/la PADRE/MADRE di figlio di </w:t>
      </w:r>
      <w:r w:rsidRPr="007363A9">
        <w:rPr>
          <w:rFonts w:ascii="Calibri" w:hAnsi="Calibri" w:cs="Calibri"/>
          <w:b/>
        </w:rPr>
        <w:t xml:space="preserve">età inferiore ai </w:t>
      </w:r>
      <w:proofErr w:type="gramStart"/>
      <w:r w:rsidR="002F3A9D">
        <w:rPr>
          <w:rFonts w:ascii="Calibri" w:hAnsi="Calibri" w:cs="Calibri"/>
          <w:b/>
        </w:rPr>
        <w:t>1</w:t>
      </w:r>
      <w:r w:rsidR="001801C6">
        <w:rPr>
          <w:rFonts w:ascii="Calibri" w:hAnsi="Calibri" w:cs="Calibri"/>
          <w:b/>
        </w:rPr>
        <w:t xml:space="preserve">4 </w:t>
      </w:r>
      <w:r w:rsidRPr="007363A9">
        <w:rPr>
          <w:rFonts w:ascii="Calibri" w:hAnsi="Calibri" w:cs="Calibri"/>
          <w:b/>
        </w:rPr>
        <w:t xml:space="preserve"> anni</w:t>
      </w:r>
      <w:proofErr w:type="gramEnd"/>
      <w:r w:rsidRPr="007363A9">
        <w:rPr>
          <w:rStyle w:val="Rimandonotaapidipagina"/>
          <w:rFonts w:ascii="Calibri" w:hAnsi="Calibri" w:cs="Calibri"/>
        </w:rPr>
        <w:footnoteReference w:id="2"/>
      </w:r>
      <w:r w:rsidRPr="007363A9">
        <w:rPr>
          <w:rFonts w:ascii="Calibri" w:hAnsi="Calibri" w:cs="Calibri"/>
        </w:rPr>
        <w:t xml:space="preserve">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363A9" w:rsidRPr="007363A9" w14:paraId="0DE6286E" w14:textId="77777777" w:rsidTr="00926CF3">
        <w:trPr>
          <w:trHeight w:val="255"/>
        </w:trPr>
        <w:tc>
          <w:tcPr>
            <w:tcW w:w="2460" w:type="dxa"/>
            <w:vAlign w:val="bottom"/>
          </w:tcPr>
          <w:p w14:paraId="046E1CCC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F5368BF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  <w:r w:rsidRPr="007363A9">
              <w:rPr>
                <w:rFonts w:cs="Calibri"/>
                <w:sz w:val="24"/>
                <w:szCs w:val="24"/>
              </w:rPr>
              <w:t xml:space="preserve">Cognome                                      Nome                                            </w:t>
            </w:r>
          </w:p>
        </w:tc>
      </w:tr>
      <w:tr w:rsidR="007363A9" w:rsidRPr="007363A9" w14:paraId="35C41E9E" w14:textId="77777777" w:rsidTr="00926CF3">
        <w:trPr>
          <w:trHeight w:val="441"/>
        </w:trPr>
        <w:tc>
          <w:tcPr>
            <w:tcW w:w="2460" w:type="dxa"/>
            <w:vAlign w:val="bottom"/>
          </w:tcPr>
          <w:p w14:paraId="51A9AA8C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500AB9A" w14:textId="77777777" w:rsidR="007363A9" w:rsidRPr="007363A9" w:rsidRDefault="007363A9" w:rsidP="00926CF3">
            <w:pPr>
              <w:ind w:right="2070"/>
              <w:rPr>
                <w:rFonts w:cs="Calibri"/>
                <w:sz w:val="24"/>
                <w:szCs w:val="24"/>
              </w:rPr>
            </w:pPr>
            <w:r w:rsidRPr="007363A9">
              <w:rPr>
                <w:rFonts w:cs="Calibri"/>
                <w:sz w:val="24"/>
                <w:szCs w:val="24"/>
              </w:rPr>
              <w:t>Nato/</w:t>
            </w:r>
            <w:proofErr w:type="gramStart"/>
            <w:r w:rsidRPr="007363A9">
              <w:rPr>
                <w:rFonts w:cs="Calibri"/>
                <w:sz w:val="24"/>
                <w:szCs w:val="24"/>
              </w:rPr>
              <w:t xml:space="preserve">a  </w:t>
            </w:r>
            <w:proofErr w:type="spellStart"/>
            <w:r w:rsidRPr="007363A9">
              <w:rPr>
                <w:rFonts w:cs="Calibri"/>
                <w:sz w:val="24"/>
                <w:szCs w:val="24"/>
              </w:rPr>
              <w:t>a</w:t>
            </w:r>
            <w:proofErr w:type="spellEnd"/>
            <w:proofErr w:type="gramEnd"/>
            <w:r w:rsidRPr="007363A9">
              <w:rPr>
                <w:rFonts w:cs="Calibri"/>
                <w:sz w:val="24"/>
                <w:szCs w:val="24"/>
              </w:rPr>
              <w:t xml:space="preserve">                                       Prov.</w:t>
            </w:r>
          </w:p>
        </w:tc>
      </w:tr>
      <w:tr w:rsidR="007363A9" w:rsidRPr="007363A9" w14:paraId="01E27DAE" w14:textId="77777777" w:rsidTr="00926CF3">
        <w:trPr>
          <w:trHeight w:val="447"/>
        </w:trPr>
        <w:tc>
          <w:tcPr>
            <w:tcW w:w="2460" w:type="dxa"/>
            <w:vAlign w:val="bottom"/>
          </w:tcPr>
          <w:p w14:paraId="3FD76DFD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6A34D8A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  <w:r w:rsidRPr="007363A9">
              <w:rPr>
                <w:rFonts w:cs="Calibri"/>
                <w:sz w:val="24"/>
                <w:szCs w:val="24"/>
              </w:rPr>
              <w:t xml:space="preserve">Il                residente/domiciliato nel Comune di                          Prov.                    </w:t>
            </w:r>
          </w:p>
        </w:tc>
      </w:tr>
      <w:tr w:rsidR="007363A9" w:rsidRPr="007363A9" w14:paraId="2C907231" w14:textId="77777777" w:rsidTr="00926CF3">
        <w:trPr>
          <w:gridAfter w:val="1"/>
          <w:wAfter w:w="7073" w:type="dxa"/>
          <w:trHeight w:val="444"/>
        </w:trPr>
        <w:tc>
          <w:tcPr>
            <w:tcW w:w="2460" w:type="dxa"/>
            <w:vAlign w:val="bottom"/>
          </w:tcPr>
          <w:p w14:paraId="68FC27D1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3C79968C" w14:textId="77777777" w:rsidR="007363A9" w:rsidRDefault="007363A9" w:rsidP="007363A9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7363A9">
        <w:rPr>
          <w:rFonts w:ascii="Calibri" w:hAnsi="Calibri" w:cs="Calibri"/>
          <w:sz w:val="24"/>
          <w:szCs w:val="24"/>
        </w:rPr>
        <w:t>(NEL CASO DI ADOZIONI/AFFIDAMENTI: ADOTTATO/AFFIDATO IL    ______________________ CON PROVVEDIMENTO ___________________ECC.) CON DATA DI ENTRATA DEL MINORE IN FAMIGLIA IL__________________</w:t>
      </w:r>
    </w:p>
    <w:p w14:paraId="171D446E" w14:textId="2A345373" w:rsidR="001801C6" w:rsidRDefault="001801C6" w:rsidP="007363A9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14:paraId="4647B837" w14:textId="77777777" w:rsidR="001801C6" w:rsidRPr="007363A9" w:rsidRDefault="001801C6" w:rsidP="007363A9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14:paraId="1F913D0C" w14:textId="77777777" w:rsidR="000838E1" w:rsidRPr="007363A9" w:rsidRDefault="000838E1">
      <w:pPr>
        <w:rPr>
          <w:sz w:val="24"/>
          <w:szCs w:val="24"/>
        </w:rPr>
      </w:pPr>
    </w:p>
    <w:sectPr w:rsidR="000838E1" w:rsidRPr="007363A9" w:rsidSect="00E36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1FF3" w14:textId="77777777" w:rsidR="00561D32" w:rsidRDefault="00561D32" w:rsidP="007363A9">
      <w:pPr>
        <w:spacing w:after="0" w:line="240" w:lineRule="auto"/>
      </w:pPr>
      <w:r>
        <w:separator/>
      </w:r>
    </w:p>
  </w:endnote>
  <w:endnote w:type="continuationSeparator" w:id="0">
    <w:p w14:paraId="3B6E61C7" w14:textId="77777777" w:rsidR="00561D32" w:rsidRDefault="00561D32" w:rsidP="0073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AD28" w14:textId="77777777" w:rsidR="00561D32" w:rsidRDefault="00561D32" w:rsidP="007363A9">
      <w:pPr>
        <w:spacing w:after="0" w:line="240" w:lineRule="auto"/>
      </w:pPr>
      <w:r>
        <w:separator/>
      </w:r>
    </w:p>
  </w:footnote>
  <w:footnote w:type="continuationSeparator" w:id="0">
    <w:p w14:paraId="527F0D79" w14:textId="77777777" w:rsidR="00561D32" w:rsidRDefault="00561D32" w:rsidP="007363A9">
      <w:pPr>
        <w:spacing w:after="0" w:line="240" w:lineRule="auto"/>
      </w:pPr>
      <w:r>
        <w:continuationSeparator/>
      </w:r>
    </w:p>
  </w:footnote>
  <w:footnote w:id="1">
    <w:p w14:paraId="431523BC" w14:textId="77777777" w:rsidR="007363A9" w:rsidRPr="007363A9" w:rsidRDefault="007363A9" w:rsidP="007363A9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Style w:val="Rimandonotaapidipagina"/>
        </w:rPr>
        <w:footnoteRef/>
      </w:r>
      <w:r>
        <w:rPr>
          <w:rFonts w:ascii="Calibri" w:hAnsi="Calibri"/>
          <w:b/>
        </w:rPr>
        <w:t xml:space="preserve"> </w:t>
      </w:r>
      <w:r w:rsidRPr="007363A9">
        <w:rPr>
          <w:rFonts w:asciiTheme="minorHAnsi" w:hAnsiTheme="minorHAnsi" w:cstheme="minorHAnsi"/>
          <w:b/>
        </w:rPr>
        <w:t xml:space="preserve">La precedenza è valida </w:t>
      </w:r>
      <w:r w:rsidR="002F3A9D">
        <w:rPr>
          <w:rFonts w:asciiTheme="minorHAnsi" w:hAnsiTheme="minorHAnsi" w:cstheme="minorHAnsi"/>
          <w:b/>
        </w:rPr>
        <w:t>limitatamente</w:t>
      </w:r>
      <w:r w:rsidRPr="007363A9">
        <w:rPr>
          <w:rFonts w:asciiTheme="minorHAnsi" w:hAnsiTheme="minorHAnsi" w:cstheme="minorHAnsi"/>
          <w:b/>
        </w:rPr>
        <w:t xml:space="preserve"> </w:t>
      </w:r>
      <w:r w:rsidR="002F3A9D">
        <w:rPr>
          <w:rFonts w:asciiTheme="minorHAnsi" w:hAnsiTheme="minorHAnsi" w:cstheme="minorHAnsi"/>
          <w:b/>
        </w:rPr>
        <w:t xml:space="preserve">alle </w:t>
      </w:r>
      <w:r w:rsidRPr="007363A9">
        <w:rPr>
          <w:rFonts w:asciiTheme="minorHAnsi" w:hAnsiTheme="minorHAnsi" w:cstheme="minorHAnsi"/>
          <w:b/>
        </w:rPr>
        <w:t>assegnazioni interpr</w:t>
      </w:r>
      <w:r w:rsidR="002F3A9D">
        <w:rPr>
          <w:rFonts w:asciiTheme="minorHAnsi" w:hAnsiTheme="minorHAnsi" w:cstheme="minorHAnsi"/>
          <w:b/>
        </w:rPr>
        <w:t>ovinciali.</w:t>
      </w:r>
    </w:p>
  </w:footnote>
  <w:footnote w:id="2">
    <w:p w14:paraId="1D08B93E" w14:textId="7A92920A" w:rsidR="007363A9" w:rsidRPr="007363A9" w:rsidRDefault="007363A9" w:rsidP="007363A9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</w:rPr>
      </w:pPr>
      <w:r w:rsidRPr="007363A9">
        <w:rPr>
          <w:rStyle w:val="Rimandonotaapidipagina"/>
          <w:rFonts w:asciiTheme="minorHAnsi" w:hAnsiTheme="minorHAnsi" w:cstheme="minorHAnsi"/>
          <w:b/>
        </w:rPr>
        <w:footnoteRef/>
      </w:r>
      <w:r w:rsidRPr="007363A9">
        <w:rPr>
          <w:rFonts w:asciiTheme="minorHAnsi" w:hAnsiTheme="minorHAnsi" w:cstheme="minorHAnsi"/>
          <w:b/>
        </w:rPr>
        <w:t xml:space="preserve">  Si prendono in considerazione i figli che compiono i </w:t>
      </w:r>
      <w:r w:rsidR="002F3A9D">
        <w:rPr>
          <w:rFonts w:asciiTheme="minorHAnsi" w:hAnsiTheme="minorHAnsi" w:cstheme="minorHAnsi"/>
          <w:b/>
        </w:rPr>
        <w:t>1</w:t>
      </w:r>
      <w:r w:rsidR="001801C6">
        <w:rPr>
          <w:rFonts w:asciiTheme="minorHAnsi" w:hAnsiTheme="minorHAnsi" w:cstheme="minorHAnsi"/>
          <w:b/>
        </w:rPr>
        <w:t>4</w:t>
      </w:r>
      <w:r w:rsidRPr="007363A9">
        <w:rPr>
          <w:rFonts w:asciiTheme="minorHAnsi" w:hAnsiTheme="minorHAnsi" w:cstheme="minorHAnsi"/>
          <w:b/>
        </w:rPr>
        <w:t xml:space="preserve"> anni di età entro il 31/12/</w:t>
      </w:r>
      <w:r w:rsidR="0086359D">
        <w:rPr>
          <w:rFonts w:asciiTheme="minorHAnsi" w:hAnsiTheme="minorHAnsi" w:cstheme="minorHAnsi"/>
          <w:b/>
        </w:rPr>
        <w:t>202</w:t>
      </w:r>
      <w:r w:rsidR="002122BB">
        <w:rPr>
          <w:rFonts w:asciiTheme="minorHAnsi" w:hAnsiTheme="minorHAnsi" w:cstheme="minorHAnsi"/>
          <w:b/>
        </w:rPr>
        <w:t>6</w:t>
      </w:r>
      <w:r w:rsidRPr="007363A9">
        <w:rPr>
          <w:rFonts w:asciiTheme="minorHAnsi" w:hAnsiTheme="minorHAnsi" w:cstheme="minorHAnsi"/>
          <w:b/>
        </w:rPr>
        <w:t xml:space="preserve"> In caso di adozioni o di affidi, si tiene conto della data di entrata del minore in famiglia e non dell’età anagrafica.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A9"/>
    <w:rsid w:val="00011E4A"/>
    <w:rsid w:val="000838E1"/>
    <w:rsid w:val="001801C6"/>
    <w:rsid w:val="002122BB"/>
    <w:rsid w:val="0029594C"/>
    <w:rsid w:val="002F3A9D"/>
    <w:rsid w:val="003235A6"/>
    <w:rsid w:val="00337A8B"/>
    <w:rsid w:val="003705E0"/>
    <w:rsid w:val="003B6F5A"/>
    <w:rsid w:val="003D25AF"/>
    <w:rsid w:val="00561D32"/>
    <w:rsid w:val="006327D0"/>
    <w:rsid w:val="00666118"/>
    <w:rsid w:val="007363A9"/>
    <w:rsid w:val="007A574B"/>
    <w:rsid w:val="007F5E4C"/>
    <w:rsid w:val="0086359D"/>
    <w:rsid w:val="008B314C"/>
    <w:rsid w:val="00963D2A"/>
    <w:rsid w:val="00977862"/>
    <w:rsid w:val="009F10DE"/>
    <w:rsid w:val="00CD3BE6"/>
    <w:rsid w:val="00D7188E"/>
    <w:rsid w:val="00DD122F"/>
    <w:rsid w:val="00DD174A"/>
    <w:rsid w:val="00E36A35"/>
    <w:rsid w:val="00E52DA4"/>
    <w:rsid w:val="00E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FAD1"/>
  <w15:docId w15:val="{4D175F38-01AA-423C-A465-EE09A3C1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A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63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3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6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3D1B-B466-4D2D-99FE-2E29BFCF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Ninni Magrì</dc:creator>
  <cp:keywords/>
  <dc:description/>
  <cp:lastModifiedBy>Giuseppe De Sabato</cp:lastModifiedBy>
  <cp:revision>2</cp:revision>
  <dcterms:created xsi:type="dcterms:W3CDTF">2026-07-08T07:56:00Z</dcterms:created>
  <dcterms:modified xsi:type="dcterms:W3CDTF">2026-07-08T07:56:00Z</dcterms:modified>
</cp:coreProperties>
</file>