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28"/>
        </w:rPr>
      </w:pPr>
    </w:p>
    <w:p>
      <w:pPr>
        <w:pStyle w:val="Title"/>
      </w:pPr>
      <w:r>
        <w:rPr>
          <w:color w:val="FF0000"/>
        </w:rPr>
        <w:t>Notizie Utili</w:t>
      </w:r>
      <w:r>
        <w:rPr>
          <w:color w:val="FF0000"/>
          <w:spacing w:val="-2"/>
        </w:rPr>
        <w:t> </w:t>
      </w:r>
      <w:r>
        <w:rPr>
          <w:color w:val="FF0000"/>
        </w:rPr>
        <w:t>29</w:t>
      </w:r>
    </w:p>
    <w:p>
      <w:pPr>
        <w:pStyle w:val="Heading1"/>
        <w:spacing w:before="1"/>
        <w:jc w:val="left"/>
      </w:pPr>
      <w:r>
        <w:rPr>
          <w:color w:val="FF0000"/>
        </w:rPr>
        <w:t>Come</w:t>
      </w:r>
      <w:r>
        <w:rPr>
          <w:color w:val="FF0000"/>
          <w:spacing w:val="-4"/>
        </w:rPr>
        <w:t> </w:t>
      </w:r>
      <w:r>
        <w:rPr>
          <w:color w:val="FF0000"/>
        </w:rPr>
        <w:t>funziona</w:t>
      </w:r>
      <w:r>
        <w:rPr>
          <w:color w:val="FF0000"/>
          <w:spacing w:val="-4"/>
        </w:rPr>
        <w:t> </w:t>
      </w:r>
      <w:r>
        <w:rPr>
          <w:color w:val="FF0000"/>
        </w:rPr>
        <w:t>l’Assegno</w:t>
      </w:r>
      <w:r>
        <w:rPr>
          <w:color w:val="FF0000"/>
          <w:spacing w:val="-3"/>
        </w:rPr>
        <w:t> </w:t>
      </w:r>
      <w:r>
        <w:rPr>
          <w:color w:val="FF0000"/>
        </w:rPr>
        <w:t>unico</w:t>
      </w:r>
      <w:r>
        <w:rPr>
          <w:color w:val="FF0000"/>
          <w:spacing w:val="-3"/>
        </w:rPr>
        <w:t> </w:t>
      </w:r>
      <w:r>
        <w:rPr>
          <w:color w:val="FF0000"/>
        </w:rPr>
        <w:t>per</w:t>
      </w:r>
      <w:r>
        <w:rPr>
          <w:color w:val="FF0000"/>
          <w:spacing w:val="-3"/>
        </w:rPr>
        <w:t> </w:t>
      </w:r>
      <w:r>
        <w:rPr>
          <w:color w:val="FF0000"/>
        </w:rPr>
        <w:t>i</w:t>
      </w:r>
      <w:r>
        <w:rPr>
          <w:color w:val="FF0000"/>
          <w:spacing w:val="-4"/>
        </w:rPr>
        <w:t> </w:t>
      </w:r>
      <w:r>
        <w:rPr>
          <w:color w:val="FF0000"/>
        </w:rPr>
        <w:t>figli</w:t>
      </w:r>
      <w:r>
        <w:rPr>
          <w:color w:val="FF0000"/>
          <w:spacing w:val="-5"/>
        </w:rPr>
        <w:t> </w:t>
      </w:r>
      <w:r>
        <w:rPr>
          <w:color w:val="FF0000"/>
        </w:rPr>
        <w:t>maggiorenni?</w:t>
      </w:r>
    </w:p>
    <w:p>
      <w:pPr>
        <w:pStyle w:val="BodyText"/>
        <w:spacing w:line="243" w:lineRule="exact"/>
      </w:pPr>
      <w:r>
        <w:rPr>
          <w:color w:val="202429"/>
        </w:rPr>
        <w:t>L’Assegno</w:t>
      </w:r>
      <w:r>
        <w:rPr>
          <w:color w:val="202429"/>
          <w:spacing w:val="15"/>
        </w:rPr>
        <w:t> </w:t>
      </w:r>
      <w:r>
        <w:rPr>
          <w:color w:val="202429"/>
        </w:rPr>
        <w:t>unico</w:t>
      </w:r>
      <w:r>
        <w:rPr>
          <w:color w:val="202429"/>
          <w:spacing w:val="16"/>
        </w:rPr>
        <w:t> </w:t>
      </w:r>
      <w:r>
        <w:rPr>
          <w:color w:val="202429"/>
        </w:rPr>
        <w:t>è</w:t>
      </w:r>
      <w:r>
        <w:rPr>
          <w:color w:val="202429"/>
          <w:spacing w:val="14"/>
        </w:rPr>
        <w:t> </w:t>
      </w:r>
      <w:r>
        <w:rPr>
          <w:color w:val="202429"/>
        </w:rPr>
        <w:t>un</w:t>
      </w:r>
      <w:r>
        <w:rPr>
          <w:color w:val="202429"/>
          <w:spacing w:val="16"/>
        </w:rPr>
        <w:t> </w:t>
      </w:r>
      <w:r>
        <w:rPr>
          <w:color w:val="202429"/>
        </w:rPr>
        <w:t>contributo</w:t>
      </w:r>
      <w:r>
        <w:rPr>
          <w:color w:val="202429"/>
          <w:spacing w:val="15"/>
        </w:rPr>
        <w:t> </w:t>
      </w:r>
      <w:r>
        <w:rPr>
          <w:color w:val="202429"/>
        </w:rPr>
        <w:t>che</w:t>
      </w:r>
      <w:r>
        <w:rPr>
          <w:color w:val="202429"/>
          <w:spacing w:val="15"/>
        </w:rPr>
        <w:t> </w:t>
      </w:r>
      <w:r>
        <w:rPr>
          <w:color w:val="202429"/>
        </w:rPr>
        <w:t>viene</w:t>
      </w:r>
      <w:r>
        <w:rPr>
          <w:color w:val="202429"/>
          <w:spacing w:val="17"/>
        </w:rPr>
        <w:t> </w:t>
      </w:r>
      <w:r>
        <w:rPr>
          <w:color w:val="202429"/>
        </w:rPr>
        <w:t>erogato</w:t>
      </w:r>
      <w:r>
        <w:rPr>
          <w:color w:val="202429"/>
          <w:spacing w:val="15"/>
        </w:rPr>
        <w:t> </w:t>
      </w:r>
      <w:r>
        <w:rPr>
          <w:color w:val="202429"/>
        </w:rPr>
        <w:t>a</w:t>
      </w:r>
      <w:r>
        <w:rPr>
          <w:color w:val="202429"/>
          <w:spacing w:val="16"/>
        </w:rPr>
        <w:t> </w:t>
      </w:r>
      <w:r>
        <w:rPr>
          <w:color w:val="202429"/>
        </w:rPr>
        <w:t>tutte</w:t>
      </w:r>
      <w:r>
        <w:rPr>
          <w:color w:val="202429"/>
          <w:spacing w:val="14"/>
        </w:rPr>
        <w:t> </w:t>
      </w:r>
      <w:r>
        <w:rPr>
          <w:color w:val="202429"/>
        </w:rPr>
        <w:t>le</w:t>
      </w:r>
      <w:r>
        <w:rPr>
          <w:color w:val="202429"/>
          <w:spacing w:val="17"/>
        </w:rPr>
        <w:t> </w:t>
      </w:r>
      <w:r>
        <w:rPr>
          <w:color w:val="202429"/>
        </w:rPr>
        <w:t>famiglie</w:t>
      </w:r>
      <w:r>
        <w:rPr>
          <w:color w:val="202429"/>
          <w:spacing w:val="14"/>
        </w:rPr>
        <w:t> </w:t>
      </w:r>
      <w:r>
        <w:rPr>
          <w:color w:val="202429"/>
        </w:rPr>
        <w:t>con</w:t>
      </w:r>
      <w:r>
        <w:rPr>
          <w:color w:val="202429"/>
          <w:spacing w:val="19"/>
        </w:rPr>
        <w:t> </w:t>
      </w:r>
      <w:r>
        <w:rPr>
          <w:color w:val="202429"/>
        </w:rPr>
        <w:t>figli</w:t>
      </w:r>
      <w:r>
        <w:rPr>
          <w:color w:val="202429"/>
          <w:spacing w:val="15"/>
        </w:rPr>
        <w:t> </w:t>
      </w:r>
      <w:r>
        <w:rPr>
          <w:color w:val="202429"/>
        </w:rPr>
        <w:t>a</w:t>
      </w:r>
      <w:r>
        <w:rPr>
          <w:color w:val="202429"/>
          <w:spacing w:val="17"/>
        </w:rPr>
        <w:t> </w:t>
      </w:r>
      <w:r>
        <w:rPr>
          <w:color w:val="202429"/>
        </w:rPr>
        <w:t>carico,</w:t>
      </w:r>
      <w:r>
        <w:rPr>
          <w:color w:val="202429"/>
          <w:spacing w:val="16"/>
        </w:rPr>
        <w:t> </w:t>
      </w:r>
      <w:r>
        <w:rPr>
          <w:color w:val="202429"/>
        </w:rPr>
        <w:t>ma</w:t>
      </w:r>
      <w:r>
        <w:rPr>
          <w:color w:val="202429"/>
          <w:spacing w:val="15"/>
        </w:rPr>
        <w:t> </w:t>
      </w:r>
      <w:r>
        <w:rPr>
          <w:color w:val="202429"/>
        </w:rPr>
        <w:t>come</w:t>
      </w:r>
      <w:r>
        <w:rPr>
          <w:color w:val="202429"/>
          <w:spacing w:val="17"/>
        </w:rPr>
        <w:t> </w:t>
      </w:r>
      <w:r>
        <w:rPr>
          <w:color w:val="202429"/>
        </w:rPr>
        <w:t>funziona</w:t>
      </w:r>
      <w:r>
        <w:rPr>
          <w:color w:val="202429"/>
          <w:spacing w:val="15"/>
        </w:rPr>
        <w:t> </w:t>
      </w:r>
      <w:r>
        <w:rPr>
          <w:color w:val="202429"/>
        </w:rPr>
        <w:t>per</w:t>
      </w:r>
      <w:r>
        <w:rPr>
          <w:color w:val="202429"/>
          <w:spacing w:val="16"/>
        </w:rPr>
        <w:t> </w:t>
      </w:r>
      <w:r>
        <w:rPr>
          <w:color w:val="202429"/>
        </w:rPr>
        <w:t>i</w:t>
      </w:r>
      <w:r>
        <w:rPr>
          <w:color w:val="202429"/>
          <w:spacing w:val="17"/>
        </w:rPr>
        <w:t> </w:t>
      </w:r>
      <w:r>
        <w:rPr>
          <w:color w:val="202429"/>
        </w:rPr>
        <w:t>maggiorenni?</w:t>
      </w:r>
    </w:p>
    <w:p>
      <w:pPr>
        <w:pStyle w:val="BodyText"/>
        <w:spacing w:before="1"/>
      </w:pPr>
      <w:r>
        <w:rPr>
          <w:color w:val="202429"/>
        </w:rPr>
        <w:t>Vediamolo</w:t>
      </w:r>
      <w:r>
        <w:rPr>
          <w:color w:val="202429"/>
          <w:spacing w:val="-4"/>
        </w:rPr>
        <w:t> </w:t>
      </w:r>
      <w:r>
        <w:rPr>
          <w:color w:val="202429"/>
        </w:rPr>
        <w:t>insieme.</w:t>
      </w:r>
    </w:p>
    <w:p>
      <w:pPr>
        <w:pStyle w:val="BodyText"/>
        <w:tabs>
          <w:tab w:pos="1162" w:val="left" w:leader="none"/>
          <w:tab w:pos="2003" w:val="left" w:leader="none"/>
          <w:tab w:pos="2453" w:val="left" w:leader="none"/>
          <w:tab w:pos="3111" w:val="left" w:leader="none"/>
          <w:tab w:pos="4244" w:val="left" w:leader="none"/>
          <w:tab w:pos="4771" w:val="left" w:leader="none"/>
          <w:tab w:pos="5163" w:val="left" w:leader="none"/>
          <w:tab w:pos="5829" w:val="left" w:leader="none"/>
          <w:tab w:pos="6533" w:val="left" w:leader="none"/>
          <w:tab w:pos="6912" w:val="left" w:leader="none"/>
          <w:tab w:pos="7636" w:val="left" w:leader="none"/>
          <w:tab w:pos="8632" w:val="left" w:leader="none"/>
          <w:tab w:pos="9167" w:val="left" w:leader="none"/>
          <w:tab w:pos="9697" w:val="left" w:leader="none"/>
          <w:tab w:pos="10036" w:val="left" w:leader="none"/>
        </w:tabs>
        <w:spacing w:before="1"/>
        <w:ind w:right="113"/>
      </w:pPr>
      <w:r>
        <w:rPr>
          <w:color w:val="202429"/>
        </w:rPr>
        <w:t>L’</w:t>
      </w:r>
      <w:hyperlink r:id="rId6">
        <w:r>
          <w:rPr>
            <w:b/>
            <w:color w:val="E4500D"/>
            <w:u w:val="single" w:color="E4500D"/>
          </w:rPr>
          <w:t>Assegno</w:t>
          <w:tab/>
          <w:t>unico</w:t>
        </w:r>
        <w:r>
          <w:rPr>
            <w:b/>
            <w:color w:val="E4500D"/>
            <w:spacing w:val="1"/>
          </w:rPr>
          <w:t> </w:t>
        </w:r>
      </w:hyperlink>
      <w:r>
        <w:rPr>
          <w:color w:val="202429"/>
        </w:rPr>
        <w:t>è</w:t>
        <w:tab/>
        <w:t>un</w:t>
        <w:tab/>
        <w:t>aiuto</w:t>
        <w:tab/>
        <w:t>economico</w:t>
        <w:tab/>
        <w:t>che</w:t>
        <w:tab/>
        <w:t>lo</w:t>
        <w:tab/>
        <w:t>Stato</w:t>
        <w:tab/>
        <w:t>eroga</w:t>
        <w:tab/>
        <w:t>ai</w:t>
        <w:tab/>
        <w:t>nuclei</w:t>
        <w:tab/>
        <w:t>famigliari</w:t>
        <w:tab/>
        <w:t>con</w:t>
        <w:tab/>
        <w:t>figli</w:t>
        <w:tab/>
        <w:t>a</w:t>
        <w:tab/>
      </w:r>
      <w:r>
        <w:rPr>
          <w:color w:val="202429"/>
          <w:spacing w:val="-1"/>
        </w:rPr>
        <w:t>carico.</w:t>
      </w:r>
      <w:r>
        <w:rPr>
          <w:color w:val="202429"/>
          <w:spacing w:val="-43"/>
        </w:rPr>
        <w:t> </w:t>
      </w:r>
      <w:r>
        <w:rPr>
          <w:color w:val="202429"/>
        </w:rPr>
        <w:t>Il</w:t>
      </w:r>
      <w:r>
        <w:rPr>
          <w:color w:val="202429"/>
          <w:spacing w:val="-2"/>
        </w:rPr>
        <w:t> </w:t>
      </w:r>
      <w:r>
        <w:rPr>
          <w:color w:val="202429"/>
        </w:rPr>
        <w:t>contributo viene</w:t>
      </w:r>
      <w:r>
        <w:rPr>
          <w:color w:val="202429"/>
          <w:spacing w:val="-2"/>
        </w:rPr>
        <w:t> </w:t>
      </w:r>
      <w:r>
        <w:rPr>
          <w:color w:val="202429"/>
        </w:rPr>
        <w:t>erogato per</w:t>
      </w:r>
      <w:r>
        <w:rPr>
          <w:color w:val="202429"/>
          <w:spacing w:val="-1"/>
        </w:rPr>
        <w:t> </w:t>
      </w:r>
      <w:r>
        <w:rPr>
          <w:color w:val="202429"/>
        </w:rPr>
        <w:t>i figli,</w:t>
      </w:r>
      <w:r>
        <w:rPr>
          <w:color w:val="202429"/>
          <w:spacing w:val="-1"/>
        </w:rPr>
        <w:t> </w:t>
      </w:r>
      <w:r>
        <w:rPr>
          <w:color w:val="202429"/>
        </w:rPr>
        <w:t>fino al compimento</w:t>
      </w:r>
      <w:r>
        <w:rPr>
          <w:color w:val="202429"/>
          <w:spacing w:val="-1"/>
        </w:rPr>
        <w:t> </w:t>
      </w:r>
      <w:r>
        <w:rPr>
          <w:color w:val="202429"/>
        </w:rPr>
        <w:t>dei 21</w:t>
      </w:r>
      <w:r>
        <w:rPr>
          <w:color w:val="202429"/>
          <w:spacing w:val="-2"/>
        </w:rPr>
        <w:t> </w:t>
      </w:r>
      <w:r>
        <w:rPr>
          <w:color w:val="202429"/>
        </w:rPr>
        <w:t>anni di</w:t>
      </w:r>
      <w:r>
        <w:rPr>
          <w:color w:val="202429"/>
          <w:spacing w:val="-1"/>
        </w:rPr>
        <w:t> </w:t>
      </w:r>
      <w:r>
        <w:rPr>
          <w:color w:val="202429"/>
        </w:rPr>
        <w:t>età. Ma</w:t>
      </w:r>
      <w:r>
        <w:rPr>
          <w:color w:val="202429"/>
          <w:spacing w:val="-1"/>
        </w:rPr>
        <w:t> </w:t>
      </w:r>
      <w:r>
        <w:rPr>
          <w:color w:val="202429"/>
        </w:rPr>
        <w:t>ci sono delle</w:t>
      </w:r>
      <w:r>
        <w:rPr>
          <w:color w:val="202429"/>
          <w:spacing w:val="-3"/>
        </w:rPr>
        <w:t> </w:t>
      </w:r>
      <w:r>
        <w:rPr>
          <w:color w:val="202429"/>
        </w:rPr>
        <w:t>eccezioni.</w:t>
      </w:r>
    </w:p>
    <w:p>
      <w:pPr>
        <w:pStyle w:val="BodyText"/>
        <w:ind w:right="230"/>
      </w:pPr>
      <w:r>
        <w:rPr>
          <w:color w:val="202429"/>
        </w:rPr>
        <w:t>L’</w:t>
      </w:r>
      <w:r>
        <w:rPr>
          <w:b/>
          <w:color w:val="202429"/>
        </w:rPr>
        <w:t>Assegno</w:t>
      </w:r>
      <w:r>
        <w:rPr>
          <w:b/>
          <w:color w:val="202429"/>
          <w:spacing w:val="75"/>
        </w:rPr>
        <w:t> </w:t>
      </w:r>
      <w:r>
        <w:rPr>
          <w:b/>
          <w:color w:val="202429"/>
        </w:rPr>
        <w:t>unico</w:t>
      </w:r>
      <w:r>
        <w:rPr>
          <w:b/>
          <w:color w:val="202429"/>
          <w:spacing w:val="1"/>
        </w:rPr>
        <w:t> </w:t>
      </w:r>
      <w:r>
        <w:rPr>
          <w:color w:val="202429"/>
        </w:rPr>
        <w:t>viene</w:t>
      </w:r>
      <w:r>
        <w:rPr>
          <w:color w:val="202429"/>
          <w:spacing w:val="75"/>
        </w:rPr>
        <w:t> </w:t>
      </w:r>
      <w:r>
        <w:rPr>
          <w:color w:val="202429"/>
        </w:rPr>
        <w:t>erogato</w:t>
      </w:r>
      <w:r>
        <w:rPr>
          <w:color w:val="202429"/>
          <w:spacing w:val="73"/>
        </w:rPr>
        <w:t> </w:t>
      </w:r>
      <w:r>
        <w:rPr>
          <w:color w:val="202429"/>
        </w:rPr>
        <w:t>anche</w:t>
      </w:r>
      <w:r>
        <w:rPr>
          <w:color w:val="202429"/>
          <w:spacing w:val="72"/>
        </w:rPr>
        <w:t> </w:t>
      </w:r>
      <w:r>
        <w:rPr>
          <w:color w:val="202429"/>
        </w:rPr>
        <w:t>in</w:t>
      </w:r>
      <w:r>
        <w:rPr>
          <w:color w:val="202429"/>
          <w:spacing w:val="74"/>
        </w:rPr>
        <w:t> </w:t>
      </w:r>
      <w:r>
        <w:rPr>
          <w:color w:val="202429"/>
        </w:rPr>
        <w:t>caso  </w:t>
      </w:r>
      <w:r>
        <w:rPr>
          <w:color w:val="202429"/>
          <w:spacing w:val="28"/>
        </w:rPr>
        <w:t> </w:t>
      </w:r>
      <w:r>
        <w:rPr>
          <w:color w:val="202429"/>
        </w:rPr>
        <w:t>di  </w:t>
      </w:r>
      <w:r>
        <w:rPr>
          <w:color w:val="202429"/>
          <w:spacing w:val="27"/>
        </w:rPr>
        <w:t> </w:t>
      </w:r>
      <w:r>
        <w:rPr>
          <w:color w:val="202429"/>
        </w:rPr>
        <w:t>figli  </w:t>
      </w:r>
      <w:r>
        <w:rPr>
          <w:color w:val="202429"/>
          <w:spacing w:val="27"/>
        </w:rPr>
        <w:t> </w:t>
      </w:r>
      <w:r>
        <w:rPr>
          <w:color w:val="202429"/>
        </w:rPr>
        <w:t>maggiorenni,  </w:t>
      </w:r>
      <w:r>
        <w:rPr>
          <w:color w:val="202429"/>
          <w:spacing w:val="29"/>
        </w:rPr>
        <w:t> </w:t>
      </w:r>
      <w:r>
        <w:rPr>
          <w:color w:val="202429"/>
        </w:rPr>
        <w:t>fino  </w:t>
      </w:r>
      <w:r>
        <w:rPr>
          <w:color w:val="202429"/>
          <w:spacing w:val="27"/>
        </w:rPr>
        <w:t> </w:t>
      </w:r>
      <w:r>
        <w:rPr>
          <w:color w:val="202429"/>
        </w:rPr>
        <w:t>al  </w:t>
      </w:r>
      <w:r>
        <w:rPr>
          <w:color w:val="202429"/>
          <w:spacing w:val="33"/>
        </w:rPr>
        <w:t> </w:t>
      </w:r>
      <w:r>
        <w:rPr>
          <w:color w:val="202429"/>
        </w:rPr>
        <w:t>compimento  </w:t>
      </w:r>
      <w:r>
        <w:rPr>
          <w:color w:val="202429"/>
          <w:spacing w:val="28"/>
        </w:rPr>
        <w:t> </w:t>
      </w:r>
      <w:r>
        <w:rPr>
          <w:color w:val="202429"/>
        </w:rPr>
        <w:t>del  </w:t>
      </w:r>
      <w:r>
        <w:rPr>
          <w:color w:val="202429"/>
          <w:spacing w:val="28"/>
        </w:rPr>
        <w:t> </w:t>
      </w:r>
      <w:r>
        <w:rPr>
          <w:color w:val="202429"/>
        </w:rPr>
        <w:t>21°  </w:t>
      </w:r>
      <w:r>
        <w:rPr>
          <w:color w:val="202429"/>
          <w:spacing w:val="28"/>
        </w:rPr>
        <w:t> </w:t>
      </w:r>
      <w:r>
        <w:rPr>
          <w:color w:val="202429"/>
        </w:rPr>
        <w:t>anno  </w:t>
      </w:r>
      <w:r>
        <w:rPr>
          <w:color w:val="202429"/>
          <w:spacing w:val="27"/>
        </w:rPr>
        <w:t> </w:t>
      </w:r>
      <w:r>
        <w:rPr>
          <w:color w:val="202429"/>
        </w:rPr>
        <w:t>di  </w:t>
      </w:r>
      <w:r>
        <w:rPr>
          <w:color w:val="202429"/>
          <w:spacing w:val="28"/>
        </w:rPr>
        <w:t> </w:t>
      </w:r>
      <w:r>
        <w:rPr>
          <w:color w:val="202429"/>
        </w:rPr>
        <w:t>età.</w:t>
      </w:r>
      <w:r>
        <w:rPr>
          <w:color w:val="202429"/>
          <w:spacing w:val="-43"/>
        </w:rPr>
        <w:t> </w:t>
      </w:r>
      <w:r>
        <w:rPr>
          <w:color w:val="202429"/>
        </w:rPr>
        <w:t>Per</w:t>
      </w:r>
      <w:r>
        <w:rPr>
          <w:color w:val="202429"/>
          <w:spacing w:val="-3"/>
        </w:rPr>
        <w:t> </w:t>
      </w:r>
      <w:r>
        <w:rPr>
          <w:color w:val="202429"/>
        </w:rPr>
        <w:t>i</w:t>
      </w:r>
      <w:r>
        <w:rPr>
          <w:color w:val="202429"/>
          <w:spacing w:val="-1"/>
        </w:rPr>
        <w:t> </w:t>
      </w:r>
      <w:r>
        <w:rPr>
          <w:color w:val="202429"/>
        </w:rPr>
        <w:t>figli</w:t>
      </w:r>
      <w:r>
        <w:rPr>
          <w:color w:val="202429"/>
          <w:spacing w:val="1"/>
        </w:rPr>
        <w:t> </w:t>
      </w:r>
      <w:r>
        <w:rPr>
          <w:color w:val="202429"/>
        </w:rPr>
        <w:t>con disabilità,</w:t>
      </w:r>
      <w:r>
        <w:rPr>
          <w:color w:val="202429"/>
          <w:spacing w:val="-1"/>
        </w:rPr>
        <w:t> </w:t>
      </w:r>
      <w:r>
        <w:rPr>
          <w:color w:val="202429"/>
        </w:rPr>
        <w:t>invece,</w:t>
      </w:r>
      <w:r>
        <w:rPr>
          <w:color w:val="202429"/>
          <w:spacing w:val="-1"/>
        </w:rPr>
        <w:t> </w:t>
      </w:r>
      <w:r>
        <w:rPr>
          <w:color w:val="202429"/>
        </w:rPr>
        <w:t>non</w:t>
      </w:r>
      <w:r>
        <w:rPr>
          <w:color w:val="202429"/>
          <w:spacing w:val="-1"/>
        </w:rPr>
        <w:t> </w:t>
      </w:r>
      <w:r>
        <w:rPr>
          <w:color w:val="202429"/>
        </w:rPr>
        <w:t>ci</w:t>
      </w:r>
      <w:r>
        <w:rPr>
          <w:color w:val="202429"/>
          <w:spacing w:val="-1"/>
        </w:rPr>
        <w:t> </w:t>
      </w:r>
      <w:r>
        <w:rPr>
          <w:color w:val="202429"/>
        </w:rPr>
        <w:t>sono</w:t>
      </w:r>
      <w:r>
        <w:rPr>
          <w:color w:val="202429"/>
          <w:spacing w:val="3"/>
        </w:rPr>
        <w:t> </w:t>
      </w:r>
      <w:r>
        <w:rPr>
          <w:color w:val="202429"/>
        </w:rPr>
        <w:t>limiti</w:t>
      </w:r>
      <w:r>
        <w:rPr>
          <w:color w:val="202429"/>
          <w:spacing w:val="-2"/>
        </w:rPr>
        <w:t> </w:t>
      </w:r>
      <w:r>
        <w:rPr>
          <w:color w:val="202429"/>
        </w:rPr>
        <w:t>di</w:t>
      </w:r>
      <w:r>
        <w:rPr>
          <w:color w:val="202429"/>
          <w:spacing w:val="-1"/>
        </w:rPr>
        <w:t> </w:t>
      </w:r>
      <w:r>
        <w:rPr>
          <w:color w:val="202429"/>
        </w:rPr>
        <w:t>età</w:t>
      </w:r>
      <w:r>
        <w:rPr>
          <w:color w:val="202429"/>
          <w:spacing w:val="-1"/>
        </w:rPr>
        <w:t> </w:t>
      </w:r>
      <w:r>
        <w:rPr>
          <w:color w:val="202429"/>
        </w:rPr>
        <w:t>e</w:t>
      </w:r>
      <w:r>
        <w:rPr>
          <w:color w:val="202429"/>
          <w:spacing w:val="-2"/>
        </w:rPr>
        <w:t> </w:t>
      </w:r>
      <w:r>
        <w:rPr>
          <w:color w:val="202429"/>
        </w:rPr>
        <w:t>l’assegno</w:t>
      </w:r>
      <w:r>
        <w:rPr>
          <w:color w:val="202429"/>
          <w:spacing w:val="-1"/>
        </w:rPr>
        <w:t> </w:t>
      </w:r>
      <w:r>
        <w:rPr>
          <w:color w:val="202429"/>
        </w:rPr>
        <w:t>sarà</w:t>
      </w:r>
      <w:r>
        <w:rPr>
          <w:color w:val="202429"/>
          <w:spacing w:val="-1"/>
        </w:rPr>
        <w:t> </w:t>
      </w:r>
      <w:r>
        <w:rPr>
          <w:color w:val="202429"/>
        </w:rPr>
        <w:t>erogato</w:t>
      </w:r>
      <w:r>
        <w:rPr>
          <w:color w:val="202429"/>
          <w:spacing w:val="-1"/>
        </w:rPr>
        <w:t> </w:t>
      </w:r>
      <w:r>
        <w:rPr>
          <w:color w:val="202429"/>
        </w:rPr>
        <w:t>indipendentemente</w:t>
      </w:r>
      <w:r>
        <w:rPr>
          <w:color w:val="202429"/>
          <w:spacing w:val="-2"/>
        </w:rPr>
        <w:t> </w:t>
      </w:r>
      <w:r>
        <w:rPr>
          <w:color w:val="202429"/>
        </w:rPr>
        <w:t>dall’età</w:t>
      </w:r>
      <w:r>
        <w:rPr>
          <w:color w:val="202429"/>
          <w:spacing w:val="-1"/>
        </w:rPr>
        <w:t> </w:t>
      </w:r>
      <w:r>
        <w:rPr>
          <w:color w:val="202429"/>
        </w:rPr>
        <w:t>anagrafica.</w:t>
      </w:r>
    </w:p>
    <w:p>
      <w:pPr>
        <w:spacing w:before="0"/>
        <w:ind w:left="100" w:right="113" w:firstLine="0"/>
        <w:jc w:val="left"/>
        <w:rPr>
          <w:sz w:val="20"/>
        </w:rPr>
      </w:pPr>
      <w:r>
        <w:rPr>
          <w:color w:val="202429"/>
          <w:sz w:val="20"/>
        </w:rPr>
        <w:t>Ma  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ci  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sono  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dei </w:t>
      </w:r>
      <w:r>
        <w:rPr>
          <w:b/>
          <w:color w:val="202429"/>
          <w:sz w:val="20"/>
        </w:rPr>
        <w:t>requisiti  </w:t>
      </w:r>
      <w:r>
        <w:rPr>
          <w:b/>
          <w:color w:val="202429"/>
          <w:spacing w:val="1"/>
          <w:sz w:val="20"/>
        </w:rPr>
        <w:t> </w:t>
      </w:r>
      <w:r>
        <w:rPr>
          <w:b/>
          <w:color w:val="202429"/>
          <w:sz w:val="20"/>
        </w:rPr>
        <w:t>da  </w:t>
      </w:r>
      <w:r>
        <w:rPr>
          <w:b/>
          <w:color w:val="202429"/>
          <w:spacing w:val="1"/>
          <w:sz w:val="20"/>
        </w:rPr>
        <w:t> </w:t>
      </w:r>
      <w:r>
        <w:rPr>
          <w:b/>
          <w:color w:val="202429"/>
          <w:sz w:val="20"/>
        </w:rPr>
        <w:t>rispettare, </w:t>
      </w:r>
      <w:r>
        <w:rPr>
          <w:color w:val="202429"/>
          <w:sz w:val="20"/>
        </w:rPr>
        <w:t>per  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i  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figli    con </w:t>
      </w:r>
      <w:r>
        <w:rPr>
          <w:b/>
          <w:color w:val="202429"/>
          <w:sz w:val="20"/>
        </w:rPr>
        <w:t>età    compresa    tra    i    18    e    i    21    anni </w:t>
      </w:r>
      <w:r>
        <w:rPr>
          <w:color w:val="202429"/>
          <w:sz w:val="20"/>
        </w:rPr>
        <w:t>(non    compiuti).</w:t>
      </w:r>
      <w:r>
        <w:rPr>
          <w:color w:val="202429"/>
          <w:spacing w:val="-43"/>
          <w:sz w:val="20"/>
        </w:rPr>
        <w:t> </w:t>
      </w:r>
      <w:r>
        <w:rPr>
          <w:color w:val="202429"/>
          <w:sz w:val="20"/>
        </w:rPr>
        <w:t>Ecco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quali: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3" w:lineRule="exact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Frequenza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un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corso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formazione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scolastica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professionale;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5" w:lineRule="exact" w:before="2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Svolgimento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un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tirocinio,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ovvero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un’attività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lavorativa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con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un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reddito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complessivo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inferiore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agli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8mila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euro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annui;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Stato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disoccupazione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ed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essere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in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cerca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un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lavoro,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presso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servizi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pubblici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per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l’impiego;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Svolgimento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del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servizio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civile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universale.</w:t>
      </w:r>
    </w:p>
    <w:p>
      <w:pPr>
        <w:pStyle w:val="Heading1"/>
        <w:spacing w:line="240" w:lineRule="auto" w:before="1"/>
      </w:pPr>
      <w:r>
        <w:rPr>
          <w:color w:val="808080"/>
        </w:rPr>
        <w:t>Assegno</w:t>
      </w:r>
      <w:r>
        <w:rPr>
          <w:color w:val="808080"/>
          <w:spacing w:val="-3"/>
        </w:rPr>
        <w:t> </w:t>
      </w:r>
      <w:r>
        <w:rPr>
          <w:color w:val="808080"/>
        </w:rPr>
        <w:t>unico</w:t>
      </w:r>
      <w:r>
        <w:rPr>
          <w:color w:val="808080"/>
          <w:spacing w:val="-3"/>
        </w:rPr>
        <w:t> </w:t>
      </w:r>
      <w:r>
        <w:rPr>
          <w:color w:val="808080"/>
        </w:rPr>
        <w:t>figli</w:t>
      </w:r>
      <w:r>
        <w:rPr>
          <w:color w:val="808080"/>
          <w:spacing w:val="-5"/>
        </w:rPr>
        <w:t> </w:t>
      </w:r>
      <w:r>
        <w:rPr>
          <w:color w:val="808080"/>
        </w:rPr>
        <w:t>maggiorenni:</w:t>
      </w:r>
      <w:r>
        <w:rPr>
          <w:color w:val="808080"/>
          <w:spacing w:val="-2"/>
        </w:rPr>
        <w:t> </w:t>
      </w:r>
      <w:r>
        <w:rPr>
          <w:color w:val="808080"/>
        </w:rPr>
        <w:t>quali</w:t>
      </w:r>
      <w:r>
        <w:rPr>
          <w:color w:val="808080"/>
          <w:spacing w:val="-5"/>
        </w:rPr>
        <w:t> </w:t>
      </w:r>
      <w:r>
        <w:rPr>
          <w:color w:val="808080"/>
        </w:rPr>
        <w:t>sono</w:t>
      </w:r>
      <w:r>
        <w:rPr>
          <w:color w:val="808080"/>
          <w:spacing w:val="-3"/>
        </w:rPr>
        <w:t> </w:t>
      </w:r>
      <w:r>
        <w:rPr>
          <w:color w:val="808080"/>
        </w:rPr>
        <w:t>gli</w:t>
      </w:r>
      <w:r>
        <w:rPr>
          <w:color w:val="808080"/>
          <w:spacing w:val="-4"/>
        </w:rPr>
        <w:t> </w:t>
      </w:r>
      <w:r>
        <w:rPr>
          <w:color w:val="808080"/>
        </w:rPr>
        <w:t>importi</w:t>
      </w:r>
    </w:p>
    <w:p>
      <w:pPr>
        <w:pStyle w:val="BodyText"/>
        <w:ind w:right="113"/>
        <w:jc w:val="both"/>
      </w:pPr>
      <w:r>
        <w:rPr>
          <w:color w:val="202429"/>
        </w:rPr>
        <w:t>Rispetto  </w:t>
      </w:r>
      <w:r>
        <w:rPr>
          <w:color w:val="202429"/>
          <w:spacing w:val="1"/>
        </w:rPr>
        <w:t> </w:t>
      </w:r>
      <w:r>
        <w:rPr>
          <w:color w:val="202429"/>
        </w:rPr>
        <w:t>agli  </w:t>
      </w:r>
      <w:r>
        <w:rPr>
          <w:color w:val="202429"/>
          <w:spacing w:val="1"/>
        </w:rPr>
        <w:t> </w:t>
      </w:r>
      <w:r>
        <w:rPr>
          <w:color w:val="202429"/>
        </w:rPr>
        <w:t>importi  </w:t>
      </w:r>
      <w:r>
        <w:rPr>
          <w:color w:val="202429"/>
          <w:spacing w:val="1"/>
        </w:rPr>
        <w:t> </w:t>
      </w:r>
      <w:r>
        <w:rPr>
          <w:color w:val="202429"/>
        </w:rPr>
        <w:t>per  </w:t>
      </w:r>
      <w:r>
        <w:rPr>
          <w:color w:val="202429"/>
          <w:spacing w:val="1"/>
        </w:rPr>
        <w:t> </w:t>
      </w:r>
      <w:r>
        <w:rPr>
          <w:color w:val="202429"/>
        </w:rPr>
        <w:t>i    figli    minorenni,    l’assegno    unico    per    i    figli    maggiorenni    presenta </w:t>
      </w:r>
      <w:r>
        <w:rPr>
          <w:b/>
          <w:color w:val="202429"/>
        </w:rPr>
        <w:t>importi    minori.</w:t>
      </w:r>
      <w:r>
        <w:rPr>
          <w:b/>
          <w:color w:val="202429"/>
          <w:spacing w:val="1"/>
        </w:rPr>
        <w:t> </w:t>
      </w:r>
      <w:r>
        <w:rPr>
          <w:color w:val="202429"/>
        </w:rPr>
        <w:t>Nel</w:t>
      </w:r>
      <w:r>
        <w:rPr>
          <w:color w:val="202429"/>
          <w:spacing w:val="-4"/>
        </w:rPr>
        <w:t> </w:t>
      </w:r>
      <w:r>
        <w:rPr>
          <w:color w:val="202429"/>
        </w:rPr>
        <w:t>2023,</w:t>
      </w:r>
      <w:r>
        <w:rPr>
          <w:color w:val="202429"/>
          <w:spacing w:val="-3"/>
        </w:rPr>
        <w:t> </w:t>
      </w:r>
      <w:r>
        <w:rPr>
          <w:color w:val="202429"/>
        </w:rPr>
        <w:t>l’importo</w:t>
      </w:r>
      <w:r>
        <w:rPr>
          <w:color w:val="202429"/>
          <w:spacing w:val="-2"/>
        </w:rPr>
        <w:t> </w:t>
      </w:r>
      <w:r>
        <w:rPr>
          <w:color w:val="202429"/>
        </w:rPr>
        <w:t>per</w:t>
      </w:r>
      <w:r>
        <w:rPr>
          <w:color w:val="202429"/>
          <w:spacing w:val="-2"/>
        </w:rPr>
        <w:t> </w:t>
      </w:r>
      <w:r>
        <w:rPr>
          <w:color w:val="202429"/>
        </w:rPr>
        <w:t>i</w:t>
      </w:r>
      <w:r>
        <w:rPr>
          <w:color w:val="202429"/>
          <w:spacing w:val="-1"/>
        </w:rPr>
        <w:t> </w:t>
      </w:r>
      <w:r>
        <w:rPr>
          <w:color w:val="202429"/>
        </w:rPr>
        <w:t>maggiorenni</w:t>
      </w:r>
      <w:r>
        <w:rPr>
          <w:color w:val="202429"/>
          <w:spacing w:val="-3"/>
        </w:rPr>
        <w:t> </w:t>
      </w:r>
      <w:r>
        <w:rPr>
          <w:color w:val="202429"/>
        </w:rPr>
        <w:t>va</w:t>
      </w:r>
      <w:r>
        <w:rPr>
          <w:color w:val="202429"/>
          <w:spacing w:val="-4"/>
        </w:rPr>
        <w:t> </w:t>
      </w:r>
      <w:r>
        <w:rPr>
          <w:color w:val="202429"/>
        </w:rPr>
        <w:t>da</w:t>
      </w:r>
      <w:r>
        <w:rPr>
          <w:color w:val="202429"/>
          <w:spacing w:val="-3"/>
        </w:rPr>
        <w:t> </w:t>
      </w:r>
      <w:r>
        <w:rPr>
          <w:color w:val="202429"/>
        </w:rPr>
        <w:t>un</w:t>
      </w:r>
      <w:r>
        <w:rPr>
          <w:color w:val="202429"/>
          <w:spacing w:val="-3"/>
        </w:rPr>
        <w:t> </w:t>
      </w:r>
      <w:r>
        <w:rPr>
          <w:color w:val="202429"/>
        </w:rPr>
        <w:t>minimo</w:t>
      </w:r>
      <w:r>
        <w:rPr>
          <w:color w:val="202429"/>
          <w:spacing w:val="-1"/>
        </w:rPr>
        <w:t> </w:t>
      </w:r>
      <w:r>
        <w:rPr>
          <w:color w:val="202429"/>
        </w:rPr>
        <w:t>di</w:t>
      </w:r>
      <w:r>
        <w:rPr>
          <w:color w:val="202429"/>
          <w:spacing w:val="-4"/>
        </w:rPr>
        <w:t> </w:t>
      </w:r>
      <w:r>
        <w:rPr>
          <w:color w:val="202429"/>
        </w:rPr>
        <w:t>27</w:t>
      </w:r>
      <w:r>
        <w:rPr>
          <w:color w:val="202429"/>
          <w:spacing w:val="-4"/>
        </w:rPr>
        <w:t> </w:t>
      </w:r>
      <w:r>
        <w:rPr>
          <w:color w:val="202429"/>
        </w:rPr>
        <w:t>euro</w:t>
      </w:r>
      <w:r>
        <w:rPr>
          <w:color w:val="202429"/>
          <w:spacing w:val="-3"/>
        </w:rPr>
        <w:t> </w:t>
      </w:r>
      <w:r>
        <w:rPr>
          <w:color w:val="202429"/>
        </w:rPr>
        <w:t>al</w:t>
      </w:r>
      <w:r>
        <w:rPr>
          <w:color w:val="202429"/>
          <w:spacing w:val="-2"/>
        </w:rPr>
        <w:t> </w:t>
      </w:r>
      <w:r>
        <w:rPr>
          <w:color w:val="202429"/>
        </w:rPr>
        <w:t>mese</w:t>
      </w:r>
      <w:r>
        <w:rPr>
          <w:color w:val="202429"/>
          <w:spacing w:val="-2"/>
        </w:rPr>
        <w:t> </w:t>
      </w:r>
      <w:r>
        <w:rPr>
          <w:color w:val="202429"/>
        </w:rPr>
        <w:t>(per</w:t>
      </w:r>
      <w:r>
        <w:rPr>
          <w:color w:val="202429"/>
          <w:spacing w:val="-3"/>
        </w:rPr>
        <w:t> </w:t>
      </w:r>
      <w:r>
        <w:rPr>
          <w:color w:val="202429"/>
        </w:rPr>
        <w:t>un</w:t>
      </w:r>
      <w:r>
        <w:rPr>
          <w:color w:val="202429"/>
          <w:spacing w:val="-4"/>
        </w:rPr>
        <w:t> </w:t>
      </w:r>
      <w:r>
        <w:rPr>
          <w:color w:val="202429"/>
        </w:rPr>
        <w:t>Isee</w:t>
      </w:r>
      <w:r>
        <w:rPr>
          <w:color w:val="202429"/>
          <w:spacing w:val="-4"/>
        </w:rPr>
        <w:t> </w:t>
      </w:r>
      <w:r>
        <w:rPr>
          <w:color w:val="202429"/>
        </w:rPr>
        <w:t>superiore</w:t>
      </w:r>
      <w:r>
        <w:rPr>
          <w:color w:val="202429"/>
          <w:spacing w:val="-4"/>
        </w:rPr>
        <w:t> </w:t>
      </w:r>
      <w:r>
        <w:rPr>
          <w:color w:val="202429"/>
        </w:rPr>
        <w:t>ai</w:t>
      </w:r>
      <w:r>
        <w:rPr>
          <w:color w:val="202429"/>
          <w:spacing w:val="-1"/>
        </w:rPr>
        <w:t> </w:t>
      </w:r>
      <w:r>
        <w:rPr>
          <w:color w:val="202429"/>
        </w:rPr>
        <w:t>43’131,91</w:t>
      </w:r>
      <w:r>
        <w:rPr>
          <w:color w:val="202429"/>
          <w:spacing w:val="-5"/>
        </w:rPr>
        <w:t> </w:t>
      </w:r>
      <w:r>
        <w:rPr>
          <w:color w:val="202429"/>
        </w:rPr>
        <w:t>euro)</w:t>
      </w:r>
      <w:r>
        <w:rPr>
          <w:color w:val="202429"/>
          <w:spacing w:val="-2"/>
        </w:rPr>
        <w:t> </w:t>
      </w:r>
      <w:r>
        <w:rPr>
          <w:color w:val="202429"/>
        </w:rPr>
        <w:t>e</w:t>
      </w:r>
      <w:r>
        <w:rPr>
          <w:color w:val="202429"/>
          <w:spacing w:val="-4"/>
        </w:rPr>
        <w:t> </w:t>
      </w:r>
      <w:r>
        <w:rPr>
          <w:color w:val="202429"/>
        </w:rPr>
        <w:t>i</w:t>
      </w:r>
      <w:r>
        <w:rPr>
          <w:color w:val="202429"/>
          <w:spacing w:val="-1"/>
        </w:rPr>
        <w:t> </w:t>
      </w:r>
      <w:r>
        <w:rPr>
          <w:color w:val="202429"/>
        </w:rPr>
        <w:t>91,90</w:t>
      </w:r>
      <w:r>
        <w:rPr>
          <w:color w:val="202429"/>
          <w:spacing w:val="-4"/>
        </w:rPr>
        <w:t> </w:t>
      </w:r>
      <w:r>
        <w:rPr>
          <w:color w:val="202429"/>
        </w:rPr>
        <w:t>euro</w:t>
      </w:r>
      <w:r>
        <w:rPr>
          <w:color w:val="202429"/>
          <w:spacing w:val="-43"/>
        </w:rPr>
        <w:t> </w:t>
      </w:r>
      <w:r>
        <w:rPr>
          <w:color w:val="202429"/>
        </w:rPr>
        <w:t>(per</w:t>
      </w:r>
      <w:r>
        <w:rPr>
          <w:color w:val="202429"/>
          <w:spacing w:val="-1"/>
        </w:rPr>
        <w:t> </w:t>
      </w:r>
      <w:r>
        <w:rPr>
          <w:color w:val="202429"/>
        </w:rPr>
        <w:t>chi ha un Isee</w:t>
      </w:r>
      <w:r>
        <w:rPr>
          <w:color w:val="202429"/>
          <w:spacing w:val="-1"/>
        </w:rPr>
        <w:t> </w:t>
      </w:r>
      <w:r>
        <w:rPr>
          <w:color w:val="202429"/>
        </w:rPr>
        <w:t>inferiore</w:t>
      </w:r>
      <w:r>
        <w:rPr>
          <w:color w:val="202429"/>
          <w:spacing w:val="-1"/>
        </w:rPr>
        <w:t> </w:t>
      </w:r>
      <w:r>
        <w:rPr>
          <w:color w:val="202429"/>
        </w:rPr>
        <w:t>ai</w:t>
      </w:r>
      <w:r>
        <w:rPr>
          <w:color w:val="202429"/>
          <w:spacing w:val="1"/>
        </w:rPr>
        <w:t> </w:t>
      </w:r>
      <w:r>
        <w:rPr>
          <w:color w:val="202429"/>
        </w:rPr>
        <w:t>16’215</w:t>
      </w:r>
      <w:r>
        <w:rPr>
          <w:color w:val="202429"/>
          <w:spacing w:val="-1"/>
        </w:rPr>
        <w:t> </w:t>
      </w:r>
      <w:r>
        <w:rPr>
          <w:color w:val="202429"/>
        </w:rPr>
        <w:t>euro).</w:t>
      </w:r>
    </w:p>
    <w:p>
      <w:pPr>
        <w:pStyle w:val="BodyText"/>
        <w:spacing w:line="243" w:lineRule="exact"/>
        <w:jc w:val="both"/>
      </w:pPr>
      <w:r>
        <w:rPr>
          <w:color w:val="202429"/>
        </w:rPr>
        <w:t>L’importo</w:t>
      </w:r>
      <w:r>
        <w:rPr>
          <w:color w:val="202429"/>
          <w:spacing w:val="-2"/>
        </w:rPr>
        <w:t> </w:t>
      </w:r>
      <w:r>
        <w:rPr>
          <w:color w:val="202429"/>
        </w:rPr>
        <w:t>minimo</w:t>
      </w:r>
      <w:r>
        <w:rPr>
          <w:color w:val="202429"/>
          <w:spacing w:val="-2"/>
        </w:rPr>
        <w:t> </w:t>
      </w:r>
      <w:r>
        <w:rPr>
          <w:color w:val="202429"/>
        </w:rPr>
        <w:t>spetta</w:t>
      </w:r>
      <w:r>
        <w:rPr>
          <w:color w:val="202429"/>
          <w:spacing w:val="-2"/>
        </w:rPr>
        <w:t> </w:t>
      </w:r>
      <w:r>
        <w:rPr>
          <w:color w:val="202429"/>
        </w:rPr>
        <w:t>anche</w:t>
      </w:r>
      <w:r>
        <w:rPr>
          <w:color w:val="202429"/>
          <w:spacing w:val="-3"/>
        </w:rPr>
        <w:t> </w:t>
      </w:r>
      <w:r>
        <w:rPr>
          <w:color w:val="202429"/>
        </w:rPr>
        <w:t>i</w:t>
      </w:r>
      <w:r>
        <w:rPr>
          <w:color w:val="202429"/>
          <w:spacing w:val="-2"/>
        </w:rPr>
        <w:t> </w:t>
      </w:r>
      <w:r>
        <w:rPr>
          <w:color w:val="202429"/>
        </w:rPr>
        <w:t>nuclei</w:t>
      </w:r>
      <w:r>
        <w:rPr>
          <w:color w:val="202429"/>
          <w:spacing w:val="-2"/>
        </w:rPr>
        <w:t> </w:t>
      </w:r>
      <w:r>
        <w:rPr>
          <w:color w:val="202429"/>
        </w:rPr>
        <w:t>famigliari</w:t>
      </w:r>
      <w:r>
        <w:rPr>
          <w:color w:val="202429"/>
          <w:spacing w:val="-2"/>
        </w:rPr>
        <w:t> </w:t>
      </w:r>
      <w:r>
        <w:rPr>
          <w:color w:val="202429"/>
        </w:rPr>
        <w:t>che</w:t>
      </w:r>
      <w:r>
        <w:rPr>
          <w:color w:val="202429"/>
          <w:spacing w:val="-3"/>
        </w:rPr>
        <w:t> </w:t>
      </w:r>
      <w:r>
        <w:rPr>
          <w:color w:val="202429"/>
        </w:rPr>
        <w:t>presentano</w:t>
      </w:r>
      <w:r>
        <w:rPr>
          <w:color w:val="202429"/>
          <w:spacing w:val="-2"/>
        </w:rPr>
        <w:t> </w:t>
      </w:r>
      <w:r>
        <w:rPr>
          <w:color w:val="202429"/>
        </w:rPr>
        <w:t>la</w:t>
      </w:r>
      <w:r>
        <w:rPr>
          <w:color w:val="202429"/>
          <w:spacing w:val="-2"/>
        </w:rPr>
        <w:t> </w:t>
      </w:r>
      <w:r>
        <w:rPr>
          <w:color w:val="202429"/>
        </w:rPr>
        <w:t>domanda</w:t>
      </w:r>
      <w:r>
        <w:rPr>
          <w:color w:val="202429"/>
          <w:spacing w:val="-4"/>
        </w:rPr>
        <w:t> </w:t>
      </w:r>
      <w:r>
        <w:rPr>
          <w:color w:val="202429"/>
        </w:rPr>
        <w:t>senza</w:t>
      </w:r>
      <w:r>
        <w:rPr>
          <w:color w:val="202429"/>
          <w:spacing w:val="-2"/>
        </w:rPr>
        <w:t> </w:t>
      </w:r>
      <w:r>
        <w:rPr>
          <w:color w:val="202429"/>
        </w:rPr>
        <w:t>un</w:t>
      </w:r>
      <w:r>
        <w:rPr>
          <w:color w:val="202429"/>
          <w:spacing w:val="5"/>
        </w:rPr>
        <w:t> </w:t>
      </w:r>
      <w:hyperlink r:id="rId7">
        <w:r>
          <w:rPr>
            <w:b/>
            <w:color w:val="E4500D"/>
            <w:u w:val="single" w:color="E4500D"/>
          </w:rPr>
          <w:t>Isee</w:t>
        </w:r>
        <w:r>
          <w:rPr>
            <w:b/>
            <w:color w:val="E4500D"/>
            <w:spacing w:val="-2"/>
            <w:u w:val="single" w:color="E4500D"/>
          </w:rPr>
          <w:t> </w:t>
        </w:r>
        <w:r>
          <w:rPr>
            <w:b/>
            <w:color w:val="E4500D"/>
            <w:u w:val="single" w:color="E4500D"/>
          </w:rPr>
          <w:t>aggiornato</w:t>
        </w:r>
        <w:r>
          <w:rPr>
            <w:b/>
            <w:color w:val="E4500D"/>
          </w:rPr>
          <w:t> </w:t>
        </w:r>
      </w:hyperlink>
      <w:r>
        <w:rPr>
          <w:color w:val="202429"/>
        </w:rPr>
        <w:t>in</w:t>
      </w:r>
      <w:r>
        <w:rPr>
          <w:color w:val="202429"/>
          <w:spacing w:val="-2"/>
        </w:rPr>
        <w:t> </w:t>
      </w:r>
      <w:r>
        <w:rPr>
          <w:color w:val="202429"/>
        </w:rPr>
        <w:t>carico</w:t>
      </w:r>
      <w:r>
        <w:rPr>
          <w:color w:val="202429"/>
          <w:spacing w:val="-2"/>
        </w:rPr>
        <w:t> </w:t>
      </w:r>
      <w:r>
        <w:rPr>
          <w:color w:val="202429"/>
        </w:rPr>
        <w:t>all’</w:t>
      </w:r>
      <w:hyperlink r:id="rId8">
        <w:r>
          <w:rPr>
            <w:color w:val="E4500D"/>
            <w:u w:val="single" w:color="E4500D"/>
          </w:rPr>
          <w:t>Inps.</w:t>
        </w:r>
      </w:hyperlink>
    </w:p>
    <w:p>
      <w:pPr>
        <w:pStyle w:val="BodyText"/>
        <w:ind w:right="113"/>
        <w:jc w:val="both"/>
      </w:pPr>
      <w:r>
        <w:rPr>
          <w:color w:val="202429"/>
        </w:rPr>
        <w:t>Come già anticipato, i requisiti di età non valgono per i figli che presentano </w:t>
      </w:r>
      <w:r>
        <w:rPr>
          <w:b/>
          <w:color w:val="202429"/>
        </w:rPr>
        <w:t>disabilità</w:t>
      </w:r>
      <w:r>
        <w:rPr>
          <w:color w:val="202429"/>
        </w:rPr>
        <w:t>: l’Assegno unico, infatti, sarà erogato</w:t>
      </w:r>
      <w:r>
        <w:rPr>
          <w:color w:val="202429"/>
          <w:spacing w:val="1"/>
        </w:rPr>
        <w:t> </w:t>
      </w:r>
      <w:r>
        <w:rPr>
          <w:color w:val="202429"/>
        </w:rPr>
        <w:t>indipendentemente</w:t>
      </w:r>
      <w:r>
        <w:rPr>
          <w:color w:val="202429"/>
          <w:spacing w:val="-2"/>
        </w:rPr>
        <w:t> </w:t>
      </w:r>
      <w:r>
        <w:rPr>
          <w:color w:val="202429"/>
        </w:rPr>
        <w:t>dall’età anagrafica.</w:t>
      </w:r>
    </w:p>
    <w:p>
      <w:pPr>
        <w:pStyle w:val="BodyText"/>
        <w:spacing w:line="244" w:lineRule="exact" w:before="1"/>
        <w:jc w:val="both"/>
      </w:pPr>
      <w:r>
        <w:rPr>
          <w:color w:val="202429"/>
        </w:rPr>
        <w:t>L</w:t>
      </w:r>
      <w:r>
        <w:rPr>
          <w:b/>
          <w:color w:val="202429"/>
        </w:rPr>
        <w:t>’importo</w:t>
      </w:r>
      <w:r>
        <w:rPr>
          <w:color w:val="202429"/>
        </w:rPr>
        <w:t>,</w:t>
      </w:r>
      <w:r>
        <w:rPr>
          <w:color w:val="202429"/>
          <w:spacing w:val="-3"/>
        </w:rPr>
        <w:t> </w:t>
      </w:r>
      <w:r>
        <w:rPr>
          <w:color w:val="202429"/>
        </w:rPr>
        <w:t>però,</w:t>
      </w:r>
      <w:r>
        <w:rPr>
          <w:color w:val="202429"/>
          <w:spacing w:val="-2"/>
        </w:rPr>
        <w:t> </w:t>
      </w:r>
      <w:r>
        <w:rPr>
          <w:color w:val="202429"/>
        </w:rPr>
        <w:t>varia</w:t>
      </w:r>
      <w:r>
        <w:rPr>
          <w:color w:val="202429"/>
          <w:spacing w:val="-2"/>
        </w:rPr>
        <w:t> </w:t>
      </w:r>
      <w:r>
        <w:rPr>
          <w:color w:val="202429"/>
        </w:rPr>
        <w:t>a</w:t>
      </w:r>
      <w:r>
        <w:rPr>
          <w:color w:val="202429"/>
          <w:spacing w:val="-4"/>
        </w:rPr>
        <w:t> </w:t>
      </w:r>
      <w:r>
        <w:rPr>
          <w:color w:val="202429"/>
        </w:rPr>
        <w:t>seconda</w:t>
      </w:r>
      <w:r>
        <w:rPr>
          <w:color w:val="202429"/>
          <w:spacing w:val="-3"/>
        </w:rPr>
        <w:t> </w:t>
      </w:r>
      <w:r>
        <w:rPr>
          <w:color w:val="202429"/>
        </w:rPr>
        <w:t>dell’età: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5" w:hanging="361"/>
        <w:jc w:val="both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Per i minori di 21 anni (non compiuti), si considera lo stesso importo riconosciuto ai minorenni (quindi da 54,10 euro a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189,20 euro), con una maggiorazione variabile a seconda che si tratti di autosufficienza (113,5 euro), disabilità grave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(102,70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euro)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o media (91,90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euro);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exact" w:before="1" w:after="0"/>
        <w:ind w:left="820" w:right="0" w:hanging="361"/>
        <w:jc w:val="both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Per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maggiori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21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anni,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si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considera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lo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stesso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importo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riconosciuto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ai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minorenni,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ma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senza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alcuna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maggiorazione.</w:t>
      </w:r>
    </w:p>
    <w:p>
      <w:pPr>
        <w:pStyle w:val="Heading1"/>
      </w:pPr>
      <w:r>
        <w:rPr>
          <w:color w:val="808080"/>
        </w:rPr>
        <w:t>Assegno</w:t>
      </w:r>
      <w:r>
        <w:rPr>
          <w:color w:val="808080"/>
          <w:spacing w:val="-3"/>
        </w:rPr>
        <w:t> </w:t>
      </w:r>
      <w:r>
        <w:rPr>
          <w:color w:val="808080"/>
        </w:rPr>
        <w:t>unico</w:t>
      </w:r>
      <w:r>
        <w:rPr>
          <w:color w:val="808080"/>
          <w:spacing w:val="-2"/>
        </w:rPr>
        <w:t> </w:t>
      </w:r>
      <w:r>
        <w:rPr>
          <w:color w:val="808080"/>
        </w:rPr>
        <w:t>figli</w:t>
      </w:r>
      <w:r>
        <w:rPr>
          <w:color w:val="808080"/>
          <w:spacing w:val="-5"/>
        </w:rPr>
        <w:t> </w:t>
      </w:r>
      <w:r>
        <w:rPr>
          <w:color w:val="808080"/>
        </w:rPr>
        <w:t>maggiorenni:</w:t>
      </w:r>
      <w:r>
        <w:rPr>
          <w:color w:val="808080"/>
          <w:spacing w:val="-2"/>
        </w:rPr>
        <w:t> </w:t>
      </w:r>
      <w:r>
        <w:rPr>
          <w:color w:val="808080"/>
        </w:rPr>
        <w:t>chi</w:t>
      </w:r>
      <w:r>
        <w:rPr>
          <w:color w:val="808080"/>
          <w:spacing w:val="-4"/>
        </w:rPr>
        <w:t> </w:t>
      </w:r>
      <w:r>
        <w:rPr>
          <w:color w:val="808080"/>
        </w:rPr>
        <w:t>può</w:t>
      </w:r>
      <w:r>
        <w:rPr>
          <w:color w:val="808080"/>
          <w:spacing w:val="-3"/>
        </w:rPr>
        <w:t> </w:t>
      </w:r>
      <w:r>
        <w:rPr>
          <w:color w:val="808080"/>
        </w:rPr>
        <w:t>fare</w:t>
      </w:r>
      <w:r>
        <w:rPr>
          <w:color w:val="808080"/>
          <w:spacing w:val="-4"/>
        </w:rPr>
        <w:t> </w:t>
      </w:r>
      <w:r>
        <w:rPr>
          <w:color w:val="808080"/>
        </w:rPr>
        <w:t>domanda</w:t>
      </w:r>
    </w:p>
    <w:p>
      <w:pPr>
        <w:spacing w:before="0"/>
        <w:ind w:left="100" w:right="0" w:firstLine="0"/>
        <w:jc w:val="both"/>
        <w:rPr>
          <w:b/>
          <w:sz w:val="20"/>
        </w:rPr>
      </w:pPr>
      <w:r>
        <w:rPr>
          <w:color w:val="202429"/>
          <w:sz w:val="20"/>
        </w:rPr>
        <w:t>Per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poter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richiedere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l’Assegno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unico,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bisogna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avere</w:t>
      </w:r>
      <w:r>
        <w:rPr>
          <w:color w:val="202429"/>
          <w:spacing w:val="1"/>
          <w:sz w:val="20"/>
        </w:rPr>
        <w:t> </w:t>
      </w:r>
      <w:r>
        <w:rPr>
          <w:b/>
          <w:color w:val="202429"/>
          <w:sz w:val="20"/>
        </w:rPr>
        <w:t>alcuni</w:t>
      </w:r>
      <w:r>
        <w:rPr>
          <w:b/>
          <w:color w:val="202429"/>
          <w:spacing w:val="-5"/>
          <w:sz w:val="20"/>
        </w:rPr>
        <w:t> </w:t>
      </w:r>
      <w:r>
        <w:rPr>
          <w:b/>
          <w:color w:val="202429"/>
          <w:sz w:val="20"/>
        </w:rPr>
        <w:t>requisiti: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Cittadinanza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italiana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o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uno Stato</w:t>
      </w:r>
      <w:r>
        <w:rPr>
          <w:color w:val="202429"/>
          <w:spacing w:val="3"/>
          <w:sz w:val="20"/>
        </w:rPr>
        <w:t> </w:t>
      </w:r>
      <w:r>
        <w:rPr>
          <w:color w:val="202429"/>
          <w:sz w:val="20"/>
        </w:rPr>
        <w:t>membro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dell’Unione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europea</w:t>
      </w:r>
      <w:r>
        <w:rPr>
          <w:color w:val="202429"/>
          <w:spacing w:val="3"/>
          <w:sz w:val="20"/>
        </w:rPr>
        <w:t> </w:t>
      </w:r>
      <w:r>
        <w:rPr>
          <w:color w:val="202429"/>
          <w:sz w:val="20"/>
        </w:rPr>
        <w:t>o suo</w:t>
      </w:r>
      <w:r>
        <w:rPr>
          <w:color w:val="202429"/>
          <w:spacing w:val="3"/>
          <w:sz w:val="20"/>
        </w:rPr>
        <w:t> </w:t>
      </w:r>
      <w:r>
        <w:rPr>
          <w:color w:val="202429"/>
          <w:sz w:val="20"/>
        </w:rPr>
        <w:t>familiare,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essere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titolare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del</w:t>
      </w:r>
      <w:r>
        <w:rPr>
          <w:color w:val="202429"/>
          <w:spacing w:val="2"/>
          <w:sz w:val="20"/>
        </w:rPr>
        <w:t> </w:t>
      </w:r>
      <w:r>
        <w:rPr>
          <w:color w:val="202429"/>
          <w:sz w:val="20"/>
        </w:rPr>
        <w:t>diritto</w:t>
      </w:r>
      <w:r>
        <w:rPr>
          <w:color w:val="202429"/>
          <w:spacing w:val="4"/>
          <w:sz w:val="20"/>
        </w:rPr>
        <w:t> </w:t>
      </w:r>
      <w:r>
        <w:rPr>
          <w:color w:val="202429"/>
          <w:sz w:val="20"/>
        </w:rPr>
        <w:t>di soggiorno</w:t>
      </w:r>
    </w:p>
    <w:p>
      <w:pPr>
        <w:pStyle w:val="BodyText"/>
        <w:spacing w:line="244" w:lineRule="exact" w:before="1"/>
        <w:ind w:left="820"/>
      </w:pPr>
      <w:r>
        <w:rPr>
          <w:color w:val="202429"/>
        </w:rPr>
        <w:t>o</w:t>
      </w:r>
      <w:r>
        <w:rPr>
          <w:color w:val="202429"/>
          <w:spacing w:val="-2"/>
        </w:rPr>
        <w:t> </w:t>
      </w:r>
      <w:r>
        <w:rPr>
          <w:color w:val="202429"/>
        </w:rPr>
        <w:t>titolare</w:t>
      </w:r>
      <w:r>
        <w:rPr>
          <w:color w:val="202429"/>
          <w:spacing w:val="-2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permesso</w:t>
      </w:r>
      <w:r>
        <w:rPr>
          <w:color w:val="202429"/>
          <w:spacing w:val="-1"/>
        </w:rPr>
        <w:t> </w:t>
      </w:r>
      <w:r>
        <w:rPr>
          <w:color w:val="202429"/>
        </w:rPr>
        <w:t>unico</w:t>
      </w:r>
      <w:r>
        <w:rPr>
          <w:color w:val="202429"/>
          <w:spacing w:val="-2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lavoro</w:t>
      </w:r>
      <w:r>
        <w:rPr>
          <w:color w:val="202429"/>
          <w:spacing w:val="-1"/>
        </w:rPr>
        <w:t> </w:t>
      </w:r>
      <w:r>
        <w:rPr>
          <w:color w:val="202429"/>
        </w:rPr>
        <w:t>autorizzato</w:t>
      </w:r>
      <w:r>
        <w:rPr>
          <w:color w:val="202429"/>
          <w:spacing w:val="-2"/>
        </w:rPr>
        <w:t> </w:t>
      </w:r>
      <w:r>
        <w:rPr>
          <w:color w:val="202429"/>
        </w:rPr>
        <w:t>a</w:t>
      </w:r>
      <w:r>
        <w:rPr>
          <w:color w:val="202429"/>
          <w:spacing w:val="-4"/>
        </w:rPr>
        <w:t> </w:t>
      </w:r>
      <w:r>
        <w:rPr>
          <w:color w:val="202429"/>
        </w:rPr>
        <w:t>svolgere</w:t>
      </w:r>
      <w:r>
        <w:rPr>
          <w:color w:val="202429"/>
          <w:spacing w:val="-2"/>
        </w:rPr>
        <w:t> </w:t>
      </w:r>
      <w:r>
        <w:rPr>
          <w:color w:val="202429"/>
        </w:rPr>
        <w:t>un’attività</w:t>
      </w:r>
      <w:r>
        <w:rPr>
          <w:color w:val="202429"/>
          <w:spacing w:val="-2"/>
        </w:rPr>
        <w:t> </w:t>
      </w:r>
      <w:r>
        <w:rPr>
          <w:color w:val="202429"/>
        </w:rPr>
        <w:t>lavorativa</w:t>
      </w:r>
      <w:r>
        <w:rPr>
          <w:color w:val="202429"/>
          <w:spacing w:val="-3"/>
        </w:rPr>
        <w:t> </w:t>
      </w:r>
      <w:r>
        <w:rPr>
          <w:color w:val="202429"/>
        </w:rPr>
        <w:t>per</w:t>
      </w:r>
      <w:r>
        <w:rPr>
          <w:color w:val="202429"/>
          <w:spacing w:val="-2"/>
        </w:rPr>
        <w:t> </w:t>
      </w:r>
      <w:r>
        <w:rPr>
          <w:color w:val="202429"/>
        </w:rPr>
        <w:t>un</w:t>
      </w:r>
      <w:r>
        <w:rPr>
          <w:color w:val="202429"/>
          <w:spacing w:val="-2"/>
        </w:rPr>
        <w:t> </w:t>
      </w:r>
      <w:r>
        <w:rPr>
          <w:color w:val="202429"/>
        </w:rPr>
        <w:t>periodo</w:t>
      </w:r>
      <w:r>
        <w:rPr>
          <w:color w:val="202429"/>
          <w:spacing w:val="-1"/>
        </w:rPr>
        <w:t> </w:t>
      </w:r>
      <w:r>
        <w:rPr>
          <w:color w:val="202429"/>
        </w:rPr>
        <w:t>superiore</w:t>
      </w:r>
      <w:r>
        <w:rPr>
          <w:color w:val="202429"/>
          <w:spacing w:val="-3"/>
        </w:rPr>
        <w:t> </w:t>
      </w:r>
      <w:r>
        <w:rPr>
          <w:color w:val="202429"/>
        </w:rPr>
        <w:t>a</w:t>
      </w:r>
      <w:r>
        <w:rPr>
          <w:color w:val="202429"/>
          <w:spacing w:val="-2"/>
        </w:rPr>
        <w:t> </w:t>
      </w:r>
      <w:r>
        <w:rPr>
          <w:color w:val="202429"/>
        </w:rPr>
        <w:t>6</w:t>
      </w:r>
      <w:r>
        <w:rPr>
          <w:color w:val="202429"/>
          <w:spacing w:val="-2"/>
        </w:rPr>
        <w:t> </w:t>
      </w:r>
      <w:r>
        <w:rPr>
          <w:color w:val="202429"/>
        </w:rPr>
        <w:t>mesi;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4" w:lineRule="exact" w:before="0" w:after="0"/>
        <w:ind w:left="820" w:right="0" w:hanging="361"/>
        <w:jc w:val="both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Essere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soggetti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pagamento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dell’imposta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sul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reddito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Italia;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Essere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residenti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domiciliati in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Italia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esserlo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stati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per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almeno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due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anni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(anche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non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continuativi).</w:t>
      </w:r>
    </w:p>
    <w:p>
      <w:pPr>
        <w:pStyle w:val="BodyText"/>
      </w:pPr>
      <w:r>
        <w:rPr>
          <w:color w:val="202429"/>
        </w:rPr>
        <w:t>Nel</w:t>
      </w:r>
      <w:r>
        <w:rPr>
          <w:color w:val="202429"/>
          <w:spacing w:val="-9"/>
        </w:rPr>
        <w:t> </w:t>
      </w:r>
      <w:r>
        <w:rPr>
          <w:color w:val="202429"/>
        </w:rPr>
        <w:t>caso</w:t>
      </w:r>
      <w:r>
        <w:rPr>
          <w:color w:val="202429"/>
          <w:spacing w:val="-8"/>
        </w:rPr>
        <w:t> </w:t>
      </w:r>
      <w:r>
        <w:rPr>
          <w:color w:val="202429"/>
        </w:rPr>
        <w:t>di</w:t>
      </w:r>
      <w:r>
        <w:rPr>
          <w:color w:val="202429"/>
          <w:spacing w:val="-8"/>
        </w:rPr>
        <w:t> </w:t>
      </w:r>
      <w:r>
        <w:rPr>
          <w:color w:val="202429"/>
        </w:rPr>
        <w:t>figli</w:t>
      </w:r>
      <w:r>
        <w:rPr>
          <w:color w:val="202429"/>
          <w:spacing w:val="-8"/>
        </w:rPr>
        <w:t> </w:t>
      </w:r>
      <w:r>
        <w:rPr>
          <w:color w:val="202429"/>
        </w:rPr>
        <w:t>maggiorenni,</w:t>
      </w:r>
      <w:r>
        <w:rPr>
          <w:color w:val="202429"/>
          <w:spacing w:val="-8"/>
        </w:rPr>
        <w:t> </w:t>
      </w:r>
      <w:r>
        <w:rPr>
          <w:color w:val="202429"/>
        </w:rPr>
        <w:t>la</w:t>
      </w:r>
      <w:r>
        <w:rPr>
          <w:color w:val="202429"/>
          <w:spacing w:val="-8"/>
        </w:rPr>
        <w:t> </w:t>
      </w:r>
      <w:r>
        <w:rPr>
          <w:color w:val="202429"/>
        </w:rPr>
        <w:t>richiesta</w:t>
      </w:r>
      <w:r>
        <w:rPr>
          <w:color w:val="202429"/>
          <w:spacing w:val="-7"/>
        </w:rPr>
        <w:t> </w:t>
      </w:r>
      <w:r>
        <w:rPr>
          <w:color w:val="202429"/>
        </w:rPr>
        <w:t>può</w:t>
      </w:r>
      <w:r>
        <w:rPr>
          <w:color w:val="202429"/>
          <w:spacing w:val="-8"/>
        </w:rPr>
        <w:t> </w:t>
      </w:r>
      <w:r>
        <w:rPr>
          <w:color w:val="202429"/>
        </w:rPr>
        <w:t>essere</w:t>
      </w:r>
      <w:r>
        <w:rPr>
          <w:color w:val="202429"/>
          <w:spacing w:val="-9"/>
        </w:rPr>
        <w:t> </w:t>
      </w:r>
      <w:r>
        <w:rPr>
          <w:color w:val="202429"/>
        </w:rPr>
        <w:t>presentata</w:t>
      </w:r>
      <w:r>
        <w:rPr>
          <w:color w:val="202429"/>
          <w:spacing w:val="-8"/>
        </w:rPr>
        <w:t> </w:t>
      </w:r>
      <w:r>
        <w:rPr>
          <w:color w:val="202429"/>
        </w:rPr>
        <w:t>sia</w:t>
      </w:r>
      <w:r>
        <w:rPr>
          <w:color w:val="202429"/>
          <w:spacing w:val="-8"/>
        </w:rPr>
        <w:t> </w:t>
      </w:r>
      <w:r>
        <w:rPr>
          <w:color w:val="202429"/>
        </w:rPr>
        <w:t>dal</w:t>
      </w:r>
      <w:r>
        <w:rPr>
          <w:color w:val="202429"/>
          <w:spacing w:val="-8"/>
        </w:rPr>
        <w:t> </w:t>
      </w:r>
      <w:r>
        <w:rPr>
          <w:color w:val="202429"/>
        </w:rPr>
        <w:t>genitore</w:t>
      </w:r>
      <w:r>
        <w:rPr>
          <w:color w:val="202429"/>
          <w:spacing w:val="-9"/>
        </w:rPr>
        <w:t> </w:t>
      </w:r>
      <w:r>
        <w:rPr>
          <w:color w:val="202429"/>
        </w:rPr>
        <w:t>che</w:t>
      </w:r>
      <w:r>
        <w:rPr>
          <w:color w:val="202429"/>
          <w:spacing w:val="-8"/>
        </w:rPr>
        <w:t> </w:t>
      </w:r>
      <w:r>
        <w:rPr>
          <w:color w:val="202429"/>
        </w:rPr>
        <w:t>dal</w:t>
      </w:r>
      <w:r>
        <w:rPr>
          <w:color w:val="202429"/>
          <w:spacing w:val="-8"/>
        </w:rPr>
        <w:t> </w:t>
      </w:r>
      <w:r>
        <w:rPr>
          <w:color w:val="202429"/>
        </w:rPr>
        <w:t>figlio</w:t>
      </w:r>
      <w:r>
        <w:rPr>
          <w:color w:val="202429"/>
          <w:spacing w:val="-8"/>
        </w:rPr>
        <w:t> </w:t>
      </w:r>
      <w:r>
        <w:rPr>
          <w:color w:val="202429"/>
        </w:rPr>
        <w:t>stesso,</w:t>
      </w:r>
      <w:r>
        <w:rPr>
          <w:color w:val="202429"/>
          <w:spacing w:val="-8"/>
        </w:rPr>
        <w:t> </w:t>
      </w:r>
      <w:r>
        <w:rPr>
          <w:color w:val="202429"/>
        </w:rPr>
        <w:t>che</w:t>
      </w:r>
      <w:r>
        <w:rPr>
          <w:color w:val="202429"/>
          <w:spacing w:val="-9"/>
        </w:rPr>
        <w:t> </w:t>
      </w:r>
      <w:r>
        <w:rPr>
          <w:color w:val="202429"/>
        </w:rPr>
        <w:t>richiede</w:t>
      </w:r>
      <w:r>
        <w:rPr>
          <w:color w:val="202429"/>
          <w:spacing w:val="-9"/>
        </w:rPr>
        <w:t> </w:t>
      </w:r>
      <w:r>
        <w:rPr>
          <w:color w:val="202429"/>
        </w:rPr>
        <w:t>la</w:t>
      </w:r>
      <w:r>
        <w:rPr>
          <w:color w:val="202429"/>
          <w:spacing w:val="-5"/>
        </w:rPr>
        <w:t> </w:t>
      </w:r>
      <w:r>
        <w:rPr>
          <w:color w:val="202429"/>
        </w:rPr>
        <w:t>corresponsione</w:t>
      </w:r>
      <w:r>
        <w:rPr>
          <w:color w:val="202429"/>
          <w:spacing w:val="-42"/>
        </w:rPr>
        <w:t> </w:t>
      </w:r>
      <w:r>
        <w:rPr>
          <w:color w:val="202429"/>
        </w:rPr>
        <w:t>diretta.</w:t>
      </w:r>
    </w:p>
    <w:p>
      <w:pPr>
        <w:spacing w:before="2"/>
        <w:ind w:left="100" w:right="91" w:firstLine="0"/>
        <w:jc w:val="left"/>
        <w:rPr>
          <w:b/>
          <w:sz w:val="20"/>
        </w:rPr>
      </w:pPr>
      <w:r>
        <w:rPr>
          <w:color w:val="202429"/>
          <w:sz w:val="20"/>
        </w:rPr>
        <w:t>La domanda può essere presentata in via telematica, tramite il </w:t>
      </w:r>
      <w:r>
        <w:rPr>
          <w:b/>
          <w:color w:val="202429"/>
          <w:sz w:val="20"/>
        </w:rPr>
        <w:t>servizio online MyInps</w:t>
      </w:r>
      <w:r>
        <w:rPr>
          <w:color w:val="202429"/>
          <w:sz w:val="20"/>
        </w:rPr>
        <w:t>, al quale accedere tramite </w:t>
      </w:r>
      <w:hyperlink r:id="rId9">
        <w:r>
          <w:rPr>
            <w:b/>
            <w:color w:val="E4500D"/>
            <w:sz w:val="20"/>
            <w:u w:val="single" w:color="E4500D"/>
          </w:rPr>
          <w:t>Spid</w:t>
        </w:r>
        <w:r>
          <w:rPr>
            <w:color w:val="202429"/>
            <w:sz w:val="20"/>
          </w:rPr>
          <w:t>, </w:t>
        </w:r>
      </w:hyperlink>
      <w:hyperlink r:id="rId10">
        <w:r>
          <w:rPr>
            <w:b/>
            <w:color w:val="E4500D"/>
            <w:sz w:val="20"/>
            <w:u w:val="single" w:color="E4500D"/>
          </w:rPr>
          <w:t>CIE</w:t>
        </w:r>
        <w:r>
          <w:rPr>
            <w:b/>
            <w:color w:val="E4500D"/>
            <w:sz w:val="20"/>
          </w:rPr>
          <w:t> </w:t>
        </w:r>
      </w:hyperlink>
      <w:r>
        <w:rPr>
          <w:color w:val="202429"/>
          <w:sz w:val="20"/>
        </w:rPr>
        <w:t>o </w:t>
      </w:r>
      <w:hyperlink r:id="rId11">
        <w:r>
          <w:rPr>
            <w:b/>
            <w:color w:val="E4500D"/>
            <w:sz w:val="20"/>
            <w:u w:val="single" w:color="E4500D"/>
          </w:rPr>
          <w:t>CNS</w:t>
        </w:r>
        <w:r>
          <w:rPr>
            <w:color w:val="202429"/>
            <w:sz w:val="20"/>
          </w:rPr>
          <w:t>.</w:t>
        </w:r>
      </w:hyperlink>
      <w:r>
        <w:rPr>
          <w:color w:val="202429"/>
          <w:spacing w:val="-43"/>
          <w:sz w:val="20"/>
        </w:rPr>
        <w:t> </w:t>
      </w:r>
      <w:r>
        <w:rPr>
          <w:b/>
          <w:color w:val="FF0000"/>
          <w:sz w:val="20"/>
        </w:rPr>
        <w:t>Cosa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fare in caso di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Assegno unico bloccato?</w:t>
      </w:r>
    </w:p>
    <w:p>
      <w:pPr>
        <w:pStyle w:val="BodyText"/>
        <w:spacing w:line="243" w:lineRule="exact"/>
      </w:pPr>
      <w:r>
        <w:rPr/>
        <w:t>L’Assegno</w:t>
      </w:r>
      <w:r>
        <w:rPr>
          <w:spacing w:val="-2"/>
        </w:rPr>
        <w:t> </w:t>
      </w:r>
      <w:r>
        <w:rPr/>
        <w:t>unico</w:t>
      </w:r>
      <w:r>
        <w:rPr>
          <w:spacing w:val="-1"/>
        </w:rPr>
        <w:t> </w:t>
      </w:r>
      <w:r>
        <w:rPr/>
        <w:t>viene</w:t>
      </w:r>
      <w:r>
        <w:rPr>
          <w:spacing w:val="-3"/>
        </w:rPr>
        <w:t> </w:t>
      </w:r>
      <w:r>
        <w:rPr/>
        <w:t>erogato</w:t>
      </w:r>
      <w:r>
        <w:rPr>
          <w:spacing w:val="-1"/>
        </w:rPr>
        <w:t> </w:t>
      </w:r>
      <w:r>
        <w:rPr/>
        <w:t>ogni</w:t>
      </w:r>
      <w:r>
        <w:rPr>
          <w:spacing w:val="-1"/>
        </w:rPr>
        <w:t> </w:t>
      </w:r>
      <w:r>
        <w:rPr/>
        <w:t>mese,</w:t>
      </w:r>
      <w:r>
        <w:rPr>
          <w:spacing w:val="-2"/>
        </w:rPr>
        <w:t> </w:t>
      </w:r>
      <w:r>
        <w:rPr/>
        <w:t>ma</w:t>
      </w:r>
      <w:r>
        <w:rPr>
          <w:spacing w:val="-1"/>
        </w:rPr>
        <w:t> </w:t>
      </w:r>
      <w:r>
        <w:rPr/>
        <w:t>quando</w:t>
      </w:r>
      <w:r>
        <w:rPr>
          <w:spacing w:val="-2"/>
        </w:rPr>
        <w:t> </w:t>
      </w:r>
      <w:r>
        <w:rPr/>
        <w:t>ci</w:t>
      </w:r>
      <w:r>
        <w:rPr>
          <w:spacing w:val="-1"/>
        </w:rPr>
        <w:t> </w:t>
      </w:r>
      <w:r>
        <w:rPr/>
        <w:t>accorgiamo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ritardo,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prima</w:t>
      </w:r>
      <w:r>
        <w:rPr>
          <w:spacing w:val="-2"/>
        </w:rPr>
        <w:t> </w:t>
      </w:r>
      <w:r>
        <w:rPr/>
        <w:t>cosa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verificare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sia</w:t>
      </w:r>
      <w:r>
        <w:rPr>
          <w:spacing w:val="-1"/>
        </w:rPr>
        <w:t> </w:t>
      </w:r>
      <w:r>
        <w:rPr/>
        <w:t>stato</w:t>
      </w:r>
    </w:p>
    <w:p>
      <w:pPr>
        <w:pStyle w:val="BodyText"/>
        <w:spacing w:line="243" w:lineRule="exact"/>
      </w:pPr>
      <w:r>
        <w:rPr/>
        <w:t>bloccato</w:t>
      </w:r>
      <w:r>
        <w:rPr>
          <w:spacing w:val="-3"/>
        </w:rPr>
        <w:t> </w:t>
      </w:r>
      <w:r>
        <w:rPr/>
        <w:t>o meno.</w:t>
      </w:r>
    </w:p>
    <w:p>
      <w:pPr>
        <w:pStyle w:val="BodyText"/>
        <w:spacing w:line="243" w:lineRule="exact"/>
      </w:pPr>
      <w:r>
        <w:rPr/>
        <w:t>Per</w:t>
      </w:r>
      <w:r>
        <w:rPr>
          <w:spacing w:val="-4"/>
        </w:rPr>
        <w:t> </w:t>
      </w:r>
      <w:r>
        <w:rPr/>
        <w:t>farlo,</w:t>
      </w:r>
      <w:r>
        <w:rPr>
          <w:spacing w:val="-2"/>
        </w:rPr>
        <w:t> </w:t>
      </w:r>
      <w:r>
        <w:rPr/>
        <w:t>bisogna</w:t>
      </w:r>
      <w:r>
        <w:rPr>
          <w:spacing w:val="-2"/>
        </w:rPr>
        <w:t> </w:t>
      </w:r>
      <w:r>
        <w:rPr/>
        <w:t>collegarsi</w:t>
      </w:r>
      <w:r>
        <w:rPr>
          <w:spacing w:val="-2"/>
        </w:rPr>
        <w:t> </w:t>
      </w:r>
      <w:r>
        <w:rPr/>
        <w:t>all’</w:t>
      </w:r>
      <w:hyperlink r:id="rId12">
        <w:r>
          <w:rPr>
            <w:u w:val="single"/>
          </w:rPr>
          <w:t>area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riservata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del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sito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dell’Inps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dove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può</w:t>
      </w:r>
      <w:r>
        <w:rPr>
          <w:spacing w:val="-3"/>
        </w:rPr>
        <w:t> </w:t>
      </w:r>
      <w:r>
        <w:rPr/>
        <w:t>accedere</w:t>
      </w:r>
      <w:r>
        <w:rPr>
          <w:spacing w:val="-3"/>
        </w:rPr>
        <w:t> </w:t>
      </w:r>
      <w:r>
        <w:rPr/>
        <w:t>mediante </w:t>
      </w:r>
      <w:hyperlink r:id="rId9">
        <w:r>
          <w:rPr>
            <w:u w:val="single"/>
          </w:rPr>
          <w:t>Spid</w:t>
        </w:r>
        <w:r>
          <w:rPr/>
          <w:t>,</w:t>
        </w:r>
        <w:r>
          <w:rPr>
            <w:spacing w:val="-1"/>
          </w:rPr>
          <w:t> </w:t>
        </w:r>
      </w:hyperlink>
      <w:hyperlink r:id="rId13">
        <w:r>
          <w:rPr>
            <w:u w:val="single"/>
          </w:rPr>
          <w:t>Carta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d’Identità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Elettronica</w:t>
        </w:r>
      </w:hyperlink>
    </w:p>
    <w:p>
      <w:pPr>
        <w:pStyle w:val="BodyText"/>
        <w:spacing w:before="1"/>
      </w:pPr>
      <w:hyperlink r:id="rId13">
        <w:r>
          <w:rPr>
            <w:u w:val="single"/>
          </w:rPr>
          <w:t>(CIE)</w:t>
        </w:r>
        <w:r>
          <w:rPr>
            <w:spacing w:val="-3"/>
          </w:rPr>
          <w:t> </w:t>
        </w:r>
      </w:hyperlink>
      <w:r>
        <w:rPr/>
        <w:t>o</w:t>
      </w:r>
      <w:r>
        <w:rPr>
          <w:spacing w:val="-1"/>
        </w:rPr>
        <w:t> </w:t>
      </w:r>
      <w:hyperlink r:id="rId11">
        <w:r>
          <w:rPr>
            <w:u w:val="single"/>
          </w:rPr>
          <w:t>Carta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Nazionale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dei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Servizi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(CNS)</w:t>
        </w:r>
        <w:r>
          <w:rPr/>
          <w:t>.</w:t>
        </w:r>
      </w:hyperlink>
    </w:p>
    <w:p>
      <w:pPr>
        <w:pStyle w:val="BodyText"/>
        <w:spacing w:before="1"/>
        <w:ind w:right="582"/>
      </w:pPr>
      <w:r>
        <w:rPr/>
        <w:t>Bisogna andare nella sezione della gestione delle domande presentate e verificare le condizioni dell’istanza presentata, per</w:t>
      </w:r>
      <w:r>
        <w:rPr>
          <w:spacing w:val="-43"/>
        </w:rPr>
        <w:t> </w:t>
      </w:r>
      <w:r>
        <w:rPr/>
        <w:t>verificare</w:t>
      </w:r>
      <w:r>
        <w:rPr>
          <w:spacing w:val="-2"/>
        </w:rPr>
        <w:t> </w:t>
      </w:r>
      <w:r>
        <w:rPr/>
        <w:t>l’eventuale</w:t>
      </w:r>
      <w:r>
        <w:rPr>
          <w:spacing w:val="-1"/>
        </w:rPr>
        <w:t> </w:t>
      </w:r>
      <w:r>
        <w:rPr/>
        <w:t>blocco.</w:t>
      </w:r>
    </w:p>
    <w:p>
      <w:pPr>
        <w:pStyle w:val="BodyText"/>
        <w:spacing w:line="243" w:lineRule="exact"/>
      </w:pPr>
      <w:r>
        <w:rPr/>
        <w:t>La</w:t>
      </w:r>
      <w:r>
        <w:rPr>
          <w:spacing w:val="-3"/>
        </w:rPr>
        <w:t> </w:t>
      </w:r>
      <w:r>
        <w:rPr/>
        <w:t>domanda</w:t>
      </w:r>
      <w:r>
        <w:rPr>
          <w:spacing w:val="-2"/>
        </w:rPr>
        <w:t> </w:t>
      </w:r>
      <w:r>
        <w:rPr/>
        <w:t>può</w:t>
      </w:r>
      <w:r>
        <w:rPr>
          <w:spacing w:val="-2"/>
        </w:rPr>
        <w:t> </w:t>
      </w:r>
      <w:r>
        <w:rPr/>
        <w:t>essere: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5" w:lineRule="exact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istruttoria</w:t>
      </w:r>
      <w:r>
        <w:rPr>
          <w:spacing w:val="-3"/>
          <w:sz w:val="20"/>
        </w:rPr>
        <w:t> </w:t>
      </w:r>
      <w:r>
        <w:rPr>
          <w:sz w:val="20"/>
        </w:rPr>
        <w:t>(ovvero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fase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lavorazione);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Accolta</w:t>
      </w:r>
      <w:r>
        <w:rPr>
          <w:spacing w:val="-3"/>
          <w:sz w:val="20"/>
        </w:rPr>
        <w:t> </w:t>
      </w:r>
      <w:r>
        <w:rPr>
          <w:sz w:val="20"/>
        </w:rPr>
        <w:t>(quindi</w:t>
      </w:r>
      <w:r>
        <w:rPr>
          <w:spacing w:val="-2"/>
          <w:sz w:val="20"/>
        </w:rPr>
        <w:t> </w:t>
      </w:r>
      <w:r>
        <w:rPr>
          <w:sz w:val="20"/>
        </w:rPr>
        <w:t>accettata,</w:t>
      </w:r>
      <w:r>
        <w:rPr>
          <w:spacing w:val="-3"/>
          <w:sz w:val="20"/>
        </w:rPr>
        <w:t> </w:t>
      </w:r>
      <w:r>
        <w:rPr>
          <w:sz w:val="20"/>
        </w:rPr>
        <w:t>ma</w:t>
      </w:r>
      <w:r>
        <w:rPr>
          <w:spacing w:val="-2"/>
          <w:sz w:val="20"/>
        </w:rPr>
        <w:t> </w:t>
      </w:r>
      <w:r>
        <w:rPr>
          <w:sz w:val="20"/>
        </w:rPr>
        <w:t>ancora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pagata);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5" w:lineRule="exact" w:before="2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evidenza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cittadino</w:t>
      </w:r>
      <w:r>
        <w:rPr>
          <w:spacing w:val="-2"/>
          <w:sz w:val="20"/>
        </w:rPr>
        <w:t> </w:t>
      </w:r>
      <w:r>
        <w:rPr>
          <w:sz w:val="20"/>
        </w:rPr>
        <w:t>(quando</w:t>
      </w:r>
      <w:r>
        <w:rPr>
          <w:spacing w:val="-2"/>
          <w:sz w:val="20"/>
        </w:rPr>
        <w:t> </w:t>
      </w:r>
      <w:r>
        <w:rPr>
          <w:sz w:val="20"/>
        </w:rPr>
        <w:t>c’è</w:t>
      </w:r>
      <w:r>
        <w:rPr>
          <w:spacing w:val="-3"/>
          <w:sz w:val="20"/>
        </w:rPr>
        <w:t> </w:t>
      </w:r>
      <w:r>
        <w:rPr>
          <w:sz w:val="20"/>
        </w:rPr>
        <w:t>bisogno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altri</w:t>
      </w:r>
      <w:r>
        <w:rPr>
          <w:spacing w:val="-3"/>
          <w:sz w:val="20"/>
        </w:rPr>
        <w:t> </w:t>
      </w:r>
      <w:r>
        <w:rPr>
          <w:sz w:val="20"/>
        </w:rPr>
        <w:t>documenti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poter</w:t>
      </w:r>
      <w:r>
        <w:rPr>
          <w:spacing w:val="-3"/>
          <w:sz w:val="20"/>
        </w:rPr>
        <w:t> </w:t>
      </w:r>
      <w:r>
        <w:rPr>
          <w:sz w:val="20"/>
        </w:rPr>
        <w:t>essere</w:t>
      </w:r>
      <w:r>
        <w:rPr>
          <w:spacing w:val="-3"/>
          <w:sz w:val="20"/>
        </w:rPr>
        <w:t> </w:t>
      </w:r>
      <w:r>
        <w:rPr>
          <w:sz w:val="20"/>
        </w:rPr>
        <w:t>accolta);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Respinta</w:t>
      </w:r>
      <w:r>
        <w:rPr>
          <w:spacing w:val="-2"/>
          <w:sz w:val="20"/>
        </w:rPr>
        <w:t> </w:t>
      </w:r>
      <w:r>
        <w:rPr>
          <w:sz w:val="20"/>
        </w:rPr>
        <w:t>(se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hanno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requisiti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poter</w:t>
      </w:r>
      <w:r>
        <w:rPr>
          <w:spacing w:val="-3"/>
          <w:sz w:val="20"/>
        </w:rPr>
        <w:t> </w:t>
      </w:r>
      <w:r>
        <w:rPr>
          <w:sz w:val="20"/>
        </w:rPr>
        <w:t>ricevere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beneficio);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Bloccata</w:t>
      </w:r>
      <w:r>
        <w:rPr>
          <w:spacing w:val="-2"/>
          <w:sz w:val="20"/>
        </w:rPr>
        <w:t> </w:t>
      </w:r>
      <w:r>
        <w:rPr>
          <w:sz w:val="20"/>
        </w:rPr>
        <w:t>(versamento</w:t>
      </w:r>
      <w:r>
        <w:rPr>
          <w:spacing w:val="-2"/>
          <w:sz w:val="20"/>
        </w:rPr>
        <w:t> </w:t>
      </w:r>
      <w:r>
        <w:rPr>
          <w:sz w:val="20"/>
        </w:rPr>
        <w:t>sospeso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vari</w:t>
      </w:r>
      <w:r>
        <w:rPr>
          <w:spacing w:val="-2"/>
          <w:sz w:val="20"/>
        </w:rPr>
        <w:t> </w:t>
      </w:r>
      <w:r>
        <w:rPr>
          <w:sz w:val="20"/>
        </w:rPr>
        <w:t>motivi).</w:t>
      </w:r>
    </w:p>
    <w:p>
      <w:pPr>
        <w:pStyle w:val="BodyText"/>
      </w:pPr>
      <w:r>
        <w:rPr/>
        <w:t>Se</w:t>
      </w:r>
      <w:r>
        <w:rPr>
          <w:spacing w:val="-4"/>
        </w:rPr>
        <w:t> </w:t>
      </w:r>
      <w:r>
        <w:rPr/>
        <w:t>nell’istanza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abbiamo</w:t>
      </w:r>
      <w:r>
        <w:rPr>
          <w:spacing w:val="-1"/>
        </w:rPr>
        <w:t> </w:t>
      </w:r>
      <w:r>
        <w:rPr/>
        <w:t>presentato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sito</w:t>
      </w:r>
      <w:r>
        <w:rPr>
          <w:spacing w:val="-4"/>
        </w:rPr>
        <w:t> </w:t>
      </w:r>
      <w:r>
        <w:rPr/>
        <w:t>dell’Inps,</w:t>
      </w:r>
      <w:r>
        <w:rPr>
          <w:spacing w:val="3"/>
        </w:rPr>
        <w:t> </w:t>
      </w:r>
      <w:r>
        <w:rPr/>
        <w:t>appare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dicitura</w:t>
      </w:r>
      <w:r>
        <w:rPr>
          <w:spacing w:val="-2"/>
        </w:rPr>
        <w:t> </w:t>
      </w:r>
      <w:r>
        <w:rPr/>
        <w:t>“</w:t>
      </w:r>
      <w:r>
        <w:rPr>
          <w:i/>
        </w:rPr>
        <w:t>istanza</w:t>
      </w:r>
      <w:r>
        <w:rPr>
          <w:i/>
          <w:spacing w:val="-1"/>
        </w:rPr>
        <w:t> </w:t>
      </w:r>
      <w:r>
        <w:rPr>
          <w:i/>
        </w:rPr>
        <w:t>bloccata</w:t>
      </w:r>
      <w:r>
        <w:rPr/>
        <w:t>”,</w:t>
      </w:r>
      <w:r>
        <w:rPr>
          <w:spacing w:val="-1"/>
        </w:rPr>
        <w:t> </w:t>
      </w:r>
      <w:r>
        <w:rPr/>
        <w:t>vuol</w:t>
      </w:r>
      <w:r>
        <w:rPr>
          <w:spacing w:val="-5"/>
        </w:rPr>
        <w:t> </w:t>
      </w:r>
      <w:r>
        <w:rPr/>
        <w:t>dire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sussiste</w:t>
      </w:r>
      <w:r>
        <w:rPr>
          <w:spacing w:val="-3"/>
        </w:rPr>
        <w:t> </w:t>
      </w:r>
      <w:r>
        <w:rPr/>
        <w:t>qualche</w:t>
      </w:r>
    </w:p>
    <w:p>
      <w:pPr>
        <w:pStyle w:val="BodyText"/>
        <w:spacing w:line="243" w:lineRule="exact" w:before="1"/>
      </w:pPr>
      <w:r>
        <w:rPr/>
        <w:t>problema</w:t>
      </w:r>
      <w:r>
        <w:rPr>
          <w:spacing w:val="-3"/>
        </w:rPr>
        <w:t> </w:t>
      </w:r>
      <w:r>
        <w:rPr/>
        <w:t>nella</w:t>
      </w:r>
      <w:r>
        <w:rPr>
          <w:spacing w:val="-2"/>
        </w:rPr>
        <w:t> </w:t>
      </w:r>
      <w:r>
        <w:rPr/>
        <w:t>nostra</w:t>
      </w:r>
      <w:r>
        <w:rPr>
          <w:spacing w:val="-3"/>
        </w:rPr>
        <w:t> </w:t>
      </w:r>
      <w:r>
        <w:rPr/>
        <w:t>domanda.</w:t>
      </w:r>
    </w:p>
    <w:p>
      <w:pPr>
        <w:pStyle w:val="BodyText"/>
        <w:spacing w:line="243" w:lineRule="exact"/>
      </w:pPr>
      <w:r>
        <w:rPr/>
        <w:t>I</w:t>
      </w:r>
      <w:r>
        <w:rPr>
          <w:spacing w:val="-1"/>
        </w:rPr>
        <w:t> </w:t>
      </w:r>
      <w:r>
        <w:rPr/>
        <w:t>motivi possono</w:t>
      </w:r>
      <w:r>
        <w:rPr>
          <w:spacing w:val="-4"/>
        </w:rPr>
        <w:t> </w:t>
      </w:r>
      <w:r>
        <w:rPr/>
        <w:t>vari,</w:t>
      </w:r>
      <w:r>
        <w:rPr>
          <w:spacing w:val="-1"/>
        </w:rPr>
        <w:t> </w:t>
      </w:r>
      <w:r>
        <w:rPr/>
        <w:t>eccone</w:t>
      </w:r>
      <w:r>
        <w:rPr>
          <w:spacing w:val="-2"/>
        </w:rPr>
        <w:t> </w:t>
      </w:r>
      <w:r>
        <w:rPr/>
        <w:t>alcuni: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50" w:hanging="361"/>
        <w:jc w:val="left"/>
        <w:rPr>
          <w:rFonts w:ascii="Symbol" w:hAnsi="Symbol"/>
          <w:sz w:val="20"/>
        </w:rPr>
      </w:pPr>
      <w:r>
        <w:rPr>
          <w:sz w:val="20"/>
        </w:rPr>
        <w:t>Iban</w:t>
      </w:r>
      <w:r>
        <w:rPr>
          <w:spacing w:val="-1"/>
          <w:sz w:val="20"/>
        </w:rPr>
        <w:t> </w:t>
      </w:r>
      <w:r>
        <w:rPr>
          <w:sz w:val="20"/>
        </w:rPr>
        <w:t>sbagliato</w:t>
      </w:r>
      <w:r>
        <w:rPr>
          <w:spacing w:val="-2"/>
          <w:sz w:val="20"/>
        </w:rPr>
        <w:t> </w:t>
      </w:r>
      <w:r>
        <w:rPr>
          <w:sz w:val="20"/>
        </w:rPr>
        <w:t>(ad</w:t>
      </w:r>
      <w:r>
        <w:rPr>
          <w:spacing w:val="-2"/>
          <w:sz w:val="20"/>
        </w:rPr>
        <w:t> </w:t>
      </w:r>
      <w:r>
        <w:rPr>
          <w:sz w:val="20"/>
        </w:rPr>
        <w:t>esempio,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corrisponde</w:t>
      </w:r>
      <w:r>
        <w:rPr>
          <w:spacing w:val="-3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conto</w:t>
      </w:r>
      <w:r>
        <w:rPr>
          <w:spacing w:val="-2"/>
          <w:sz w:val="20"/>
        </w:rPr>
        <w:t> </w:t>
      </w:r>
      <w:r>
        <w:rPr>
          <w:sz w:val="20"/>
        </w:rPr>
        <w:t>corrente</w:t>
      </w:r>
      <w:r>
        <w:rPr>
          <w:spacing w:val="-3"/>
          <w:sz w:val="20"/>
        </w:rPr>
        <w:t> </w:t>
      </w:r>
      <w:r>
        <w:rPr>
          <w:sz w:val="20"/>
        </w:rPr>
        <w:t>intestato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richiedente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appartiene</w:t>
      </w:r>
      <w:r>
        <w:rPr>
          <w:spacing w:val="-3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banca</w:t>
      </w:r>
      <w:r>
        <w:rPr>
          <w:spacing w:val="-42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convenzionata con</w:t>
      </w:r>
      <w:r>
        <w:rPr>
          <w:spacing w:val="-2"/>
          <w:sz w:val="20"/>
        </w:rPr>
        <w:t> </w:t>
      </w:r>
      <w:r>
        <w:rPr>
          <w:sz w:val="20"/>
        </w:rPr>
        <w:t>l’Inps);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82" w:hanging="361"/>
        <w:jc w:val="left"/>
        <w:rPr>
          <w:rFonts w:ascii="Symbol" w:hAnsi="Symbol"/>
          <w:sz w:val="20"/>
        </w:rPr>
      </w:pPr>
      <w:r>
        <w:rPr>
          <w:sz w:val="20"/>
        </w:rPr>
        <w:t>Figli che sono diventati maggiorenni (perciò, occorre un’ulteriore documentazione che attesti la frequenza a scuola o</w:t>
      </w:r>
      <w:r>
        <w:rPr>
          <w:spacing w:val="-43"/>
          <w:sz w:val="20"/>
        </w:rPr>
        <w:t> </w:t>
      </w:r>
      <w:r>
        <w:rPr>
          <w:sz w:val="20"/>
        </w:rPr>
        <w:t>all’università);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headerReference w:type="default" r:id="rId5"/>
          <w:type w:val="continuous"/>
          <w:pgSz w:w="11910" w:h="16840"/>
          <w:pgMar w:header="715" w:top="1680" w:bottom="280" w:left="620" w:right="600"/>
          <w:pgNumType w:start="1"/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9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Status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disabilità</w:t>
      </w:r>
      <w:r>
        <w:rPr>
          <w:spacing w:val="-2"/>
          <w:sz w:val="20"/>
        </w:rPr>
        <w:t> </w:t>
      </w:r>
      <w:r>
        <w:rPr>
          <w:sz w:val="20"/>
        </w:rPr>
        <w:t>(quando</w:t>
      </w:r>
      <w:r>
        <w:rPr>
          <w:spacing w:val="-5"/>
          <w:sz w:val="20"/>
        </w:rPr>
        <w:t> </w:t>
      </w:r>
      <w:r>
        <w:rPr>
          <w:sz w:val="20"/>
        </w:rPr>
        <w:t>ci</w:t>
      </w:r>
      <w:r>
        <w:rPr>
          <w:spacing w:val="-1"/>
          <w:sz w:val="20"/>
        </w:rPr>
        <w:t> </w:t>
      </w:r>
      <w:r>
        <w:rPr>
          <w:sz w:val="20"/>
        </w:rPr>
        <w:t>sono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incongruenze</w:t>
      </w:r>
      <w:r>
        <w:rPr>
          <w:spacing w:val="-3"/>
          <w:sz w:val="20"/>
        </w:rPr>
        <w:t> </w:t>
      </w:r>
      <w:r>
        <w:rPr>
          <w:sz w:val="20"/>
        </w:rPr>
        <w:t>tra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disabilità</w:t>
      </w:r>
      <w:r>
        <w:rPr>
          <w:spacing w:val="-2"/>
          <w:sz w:val="20"/>
        </w:rPr>
        <w:t> </w:t>
      </w:r>
      <w:r>
        <w:rPr>
          <w:sz w:val="20"/>
        </w:rPr>
        <w:t>dichiarata</w:t>
      </w:r>
      <w:r>
        <w:rPr>
          <w:spacing w:val="-2"/>
          <w:sz w:val="20"/>
        </w:rPr>
        <w:t> </w:t>
      </w:r>
      <w:r>
        <w:rPr>
          <w:sz w:val="20"/>
        </w:rPr>
        <w:t>nella</w:t>
      </w:r>
      <w:r>
        <w:rPr>
          <w:spacing w:val="4"/>
          <w:sz w:val="20"/>
        </w:rPr>
        <w:t> </w:t>
      </w:r>
      <w:r>
        <w:rPr>
          <w:sz w:val="20"/>
        </w:rPr>
        <w:t>domanda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informazioni</w:t>
      </w:r>
    </w:p>
    <w:p>
      <w:pPr>
        <w:pStyle w:val="BodyText"/>
        <w:spacing w:before="1"/>
        <w:ind w:left="820"/>
      </w:pPr>
      <w:r>
        <w:rPr/>
        <w:t>dell’Isee).</w:t>
      </w:r>
    </w:p>
    <w:p>
      <w:pPr>
        <w:pStyle w:val="BodyText"/>
      </w:pPr>
      <w:r>
        <w:rPr/>
        <w:t>Come</w:t>
      </w:r>
      <w:r>
        <w:rPr>
          <w:spacing w:val="-4"/>
        </w:rPr>
        <w:t> </w:t>
      </w:r>
      <w:r>
        <w:rPr/>
        <w:t>risolvere</w:t>
      </w:r>
    </w:p>
    <w:p>
      <w:pPr>
        <w:pStyle w:val="BodyText"/>
        <w:spacing w:line="243" w:lineRule="exact" w:before="1"/>
      </w:pPr>
      <w:r>
        <w:rPr/>
        <w:t>Una</w:t>
      </w:r>
      <w:r>
        <w:rPr>
          <w:spacing w:val="-2"/>
        </w:rPr>
        <w:t> </w:t>
      </w:r>
      <w:r>
        <w:rPr/>
        <w:t>volta</w:t>
      </w:r>
      <w:r>
        <w:rPr>
          <w:spacing w:val="-2"/>
        </w:rPr>
        <w:t> </w:t>
      </w:r>
      <w:r>
        <w:rPr/>
        <w:t>individuate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criticità,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domanda</w:t>
      </w:r>
      <w:r>
        <w:rPr>
          <w:spacing w:val="-2"/>
        </w:rPr>
        <w:t> </w:t>
      </w:r>
      <w:r>
        <w:rPr/>
        <w:t>può</w:t>
      </w:r>
      <w:r>
        <w:rPr>
          <w:spacing w:val="-2"/>
        </w:rPr>
        <w:t> </w:t>
      </w:r>
      <w:r>
        <w:rPr/>
        <w:t>essere</w:t>
      </w:r>
      <w:r>
        <w:rPr>
          <w:spacing w:val="-3"/>
        </w:rPr>
        <w:t> </w:t>
      </w:r>
      <w:r>
        <w:rPr/>
        <w:t>sbloccata</w:t>
      </w:r>
      <w:r>
        <w:rPr>
          <w:spacing w:val="4"/>
        </w:rPr>
        <w:t> </w:t>
      </w:r>
      <w:r>
        <w:rPr/>
        <w:t>solo</w:t>
      </w:r>
      <w:r>
        <w:rPr>
          <w:spacing w:val="-2"/>
        </w:rPr>
        <w:t> </w:t>
      </w:r>
      <w:r>
        <w:rPr/>
        <w:t>dopo</w:t>
      </w:r>
      <w:r>
        <w:rPr>
          <w:spacing w:val="-2"/>
        </w:rPr>
        <w:t> </w:t>
      </w:r>
      <w:r>
        <w:rPr/>
        <w:t>l’intervento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richiedente,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chiarito dall’Inps,</w:t>
      </w:r>
    </w:p>
    <w:p>
      <w:pPr>
        <w:pStyle w:val="BodyText"/>
        <w:spacing w:line="243" w:lineRule="exact"/>
      </w:pPr>
      <w:r>
        <w:rPr/>
        <w:t>nel</w:t>
      </w:r>
      <w:r>
        <w:rPr>
          <w:spacing w:val="-2"/>
        </w:rPr>
        <w:t> </w:t>
      </w:r>
      <w:hyperlink r:id="rId14">
        <w:r>
          <w:rPr>
            <w:u w:val="single"/>
          </w:rPr>
          <w:t>messaggio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numero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1962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del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2022</w:t>
        </w:r>
        <w:r>
          <w:rPr/>
          <w:t>.</w:t>
        </w:r>
      </w:hyperlink>
    </w:p>
    <w:p>
      <w:pPr>
        <w:pStyle w:val="BodyText"/>
        <w:spacing w:before="1"/>
      </w:pPr>
      <w:r>
        <w:rPr/>
        <w:t>Perciò,</w:t>
      </w:r>
      <w:r>
        <w:rPr>
          <w:spacing w:val="-3"/>
        </w:rPr>
        <w:t> </w:t>
      </w:r>
      <w:r>
        <w:rPr/>
        <w:t>occorre</w:t>
      </w:r>
      <w:r>
        <w:rPr>
          <w:spacing w:val="-3"/>
        </w:rPr>
        <w:t> </w:t>
      </w:r>
      <w:r>
        <w:rPr/>
        <w:t>presentare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documentazione</w:t>
      </w:r>
      <w:r>
        <w:rPr>
          <w:spacing w:val="-4"/>
        </w:rPr>
        <w:t> </w:t>
      </w:r>
      <w:r>
        <w:rPr/>
        <w:t>corretta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cambiare</w:t>
      </w:r>
      <w:r>
        <w:rPr>
          <w:spacing w:val="-2"/>
        </w:rPr>
        <w:t> </w:t>
      </w:r>
      <w:r>
        <w:rPr/>
        <w:t>l’Iban</w:t>
      </w:r>
      <w:r>
        <w:rPr>
          <w:spacing w:val="-2"/>
        </w:rPr>
        <w:t> </w:t>
      </w:r>
      <w:r>
        <w:rPr/>
        <w:t>allegato.</w:t>
      </w:r>
    </w:p>
    <w:p>
      <w:pPr>
        <w:pStyle w:val="BodyText"/>
        <w:spacing w:line="243" w:lineRule="exact"/>
      </w:pPr>
      <w:r>
        <w:rPr/>
        <w:t>Se</w:t>
      </w:r>
      <w:r>
        <w:rPr>
          <w:spacing w:val="-4"/>
        </w:rPr>
        <w:t> </w:t>
      </w:r>
      <w:r>
        <w:rPr/>
        <w:t>c’è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errore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quanto</w:t>
      </w:r>
      <w:r>
        <w:rPr>
          <w:spacing w:val="-1"/>
        </w:rPr>
        <w:t> </w:t>
      </w:r>
      <w:r>
        <w:rPr/>
        <w:t>riguarda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condizioni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disabilità,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possibile</w:t>
      </w:r>
      <w:r>
        <w:rPr>
          <w:spacing w:val="-4"/>
        </w:rPr>
        <w:t> </w:t>
      </w:r>
      <w:r>
        <w:rPr/>
        <w:t>richiedere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rettifica</w:t>
      </w:r>
      <w:r>
        <w:rPr>
          <w:spacing w:val="-1"/>
        </w:rPr>
        <w:t> </w:t>
      </w:r>
      <w:r>
        <w:rPr/>
        <w:t>all’intermediario</w:t>
      </w:r>
      <w:r>
        <w:rPr>
          <w:spacing w:val="-1"/>
        </w:rPr>
        <w:t> </w:t>
      </w:r>
      <w:r>
        <w:rPr/>
        <w:t>abilitato,</w:t>
      </w:r>
    </w:p>
    <w:p>
      <w:pPr>
        <w:pStyle w:val="BodyText"/>
        <w:spacing w:line="243" w:lineRule="exact"/>
      </w:pPr>
      <w:r>
        <w:rPr/>
        <w:t>senza</w:t>
      </w:r>
      <w:r>
        <w:rPr>
          <w:spacing w:val="-4"/>
        </w:rPr>
        <w:t> </w:t>
      </w:r>
      <w:r>
        <w:rPr/>
        <w:t>ripresentare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nuova</w:t>
      </w:r>
      <w:r>
        <w:rPr>
          <w:spacing w:val="-5"/>
        </w:rPr>
        <w:t> </w:t>
      </w:r>
      <w:r>
        <w:rPr/>
        <w:t>DSU.</w:t>
      </w:r>
    </w:p>
    <w:p>
      <w:pPr>
        <w:pStyle w:val="BodyText"/>
        <w:spacing w:before="1"/>
      </w:pPr>
      <w:r>
        <w:rPr/>
        <w:t>Se</w:t>
      </w:r>
      <w:r>
        <w:rPr>
          <w:spacing w:val="-5"/>
        </w:rPr>
        <w:t> </w:t>
      </w:r>
      <w:r>
        <w:rPr/>
        <w:t>il</w:t>
      </w:r>
      <w:r>
        <w:rPr>
          <w:spacing w:val="-2"/>
        </w:rPr>
        <w:t> </w:t>
      </w:r>
      <w:r>
        <w:rPr/>
        <w:t>problema</w:t>
      </w:r>
      <w:r>
        <w:rPr>
          <w:spacing w:val="-2"/>
        </w:rPr>
        <w:t> </w:t>
      </w:r>
      <w:r>
        <w:rPr/>
        <w:t>persiste,</w:t>
      </w:r>
      <w:r>
        <w:rPr>
          <w:spacing w:val="-2"/>
        </w:rPr>
        <w:t> </w:t>
      </w:r>
      <w:r>
        <w:rPr/>
        <w:t>bisognerà</w:t>
      </w:r>
      <w:r>
        <w:rPr>
          <w:spacing w:val="-2"/>
        </w:rPr>
        <w:t> </w:t>
      </w:r>
      <w:r>
        <w:rPr/>
        <w:t>contattare</w:t>
      </w:r>
      <w:r>
        <w:rPr>
          <w:spacing w:val="-3"/>
        </w:rPr>
        <w:t> </w:t>
      </w:r>
      <w:r>
        <w:rPr/>
        <w:t>l’Istituto.</w:t>
      </w:r>
    </w:p>
    <w:p>
      <w:pPr>
        <w:pStyle w:val="BodyText"/>
        <w:spacing w:before="1"/>
      </w:pPr>
      <w:r>
        <w:rPr/>
        <w:t>È</w:t>
      </w:r>
      <w:r>
        <w:rPr>
          <w:spacing w:val="-3"/>
        </w:rPr>
        <w:t> </w:t>
      </w:r>
      <w:r>
        <w:rPr/>
        <w:t>possibile</w:t>
      </w:r>
      <w:r>
        <w:rPr>
          <w:spacing w:val="-4"/>
        </w:rPr>
        <w:t> </w:t>
      </w:r>
      <w:r>
        <w:rPr/>
        <w:t>farlo</w:t>
      </w:r>
      <w:r>
        <w:rPr>
          <w:spacing w:val="-2"/>
        </w:rPr>
        <w:t> </w:t>
      </w:r>
      <w:r>
        <w:rPr/>
        <w:t>sia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persona,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degli</w:t>
      </w:r>
      <w:r>
        <w:rPr>
          <w:spacing w:val="-3"/>
        </w:rPr>
        <w:t> </w:t>
      </w:r>
      <w:r>
        <w:rPr/>
        <w:t>uffici</w:t>
      </w:r>
      <w:r>
        <w:rPr>
          <w:spacing w:val="-4"/>
        </w:rPr>
        <w:t> </w:t>
      </w:r>
      <w:r>
        <w:rPr/>
        <w:t>territoriali dell’Inps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sia</w:t>
      </w:r>
      <w:r>
        <w:rPr>
          <w:spacing w:val="-2"/>
        </w:rPr>
        <w:t> </w:t>
      </w:r>
      <w:r>
        <w:rPr/>
        <w:t>farlo</w:t>
      </w:r>
      <w:r>
        <w:rPr>
          <w:spacing w:val="-2"/>
        </w:rPr>
        <w:t> </w:t>
      </w:r>
      <w:r>
        <w:rPr/>
        <w:t>telefonicamente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online.</w:t>
      </w:r>
    </w:p>
    <w:p>
      <w:pPr>
        <w:pStyle w:val="BodyText"/>
        <w:spacing w:line="243" w:lineRule="exact"/>
      </w:pPr>
      <w:r>
        <w:rPr/>
        <w:t>Il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Center</w:t>
      </w:r>
      <w:r>
        <w:rPr>
          <w:spacing w:val="-3"/>
        </w:rPr>
        <w:t> </w:t>
      </w:r>
      <w:r>
        <w:rPr/>
        <w:t>dell’Inps</w:t>
      </w:r>
      <w:r>
        <w:rPr>
          <w:spacing w:val="1"/>
        </w:rPr>
        <w:t> </w:t>
      </w:r>
      <w:r>
        <w:rPr/>
        <w:t>è</w:t>
      </w:r>
      <w:r>
        <w:rPr>
          <w:spacing w:val="-3"/>
        </w:rPr>
        <w:t> </w:t>
      </w:r>
      <w:r>
        <w:rPr/>
        <w:t>raggiungibile</w:t>
      </w:r>
      <w:r>
        <w:rPr>
          <w:spacing w:val="-2"/>
        </w:rPr>
        <w:t> </w:t>
      </w:r>
      <w:r>
        <w:rPr/>
        <w:t>tramite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numero</w:t>
      </w:r>
      <w:r>
        <w:rPr>
          <w:spacing w:val="1"/>
        </w:rPr>
        <w:t> </w:t>
      </w:r>
      <w:r>
        <w:rPr/>
        <w:t>verde</w:t>
      </w:r>
      <w:r>
        <w:rPr>
          <w:spacing w:val="1"/>
        </w:rPr>
        <w:t> </w:t>
      </w:r>
      <w:r>
        <w:rPr/>
        <w:t>803</w:t>
      </w:r>
      <w:r>
        <w:rPr>
          <w:spacing w:val="-3"/>
        </w:rPr>
        <w:t> </w:t>
      </w:r>
      <w:r>
        <w:rPr/>
        <w:t>164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numero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rete</w:t>
      </w:r>
      <w:r>
        <w:rPr>
          <w:spacing w:val="-2"/>
        </w:rPr>
        <w:t> </w:t>
      </w:r>
      <w:r>
        <w:rPr/>
        <w:t>fissa 06</w:t>
      </w:r>
      <w:r>
        <w:rPr>
          <w:spacing w:val="-2"/>
        </w:rPr>
        <w:t> </w:t>
      </w:r>
      <w:r>
        <w:rPr/>
        <w:t>164</w:t>
      </w:r>
      <w:r>
        <w:rPr>
          <w:spacing w:val="-3"/>
        </w:rPr>
        <w:t> </w:t>
      </w:r>
      <w:r>
        <w:rPr/>
        <w:t>164.</w:t>
      </w:r>
    </w:p>
    <w:p>
      <w:pPr>
        <w:pStyle w:val="BodyText"/>
        <w:ind w:right="396"/>
        <w:rPr>
          <w:b/>
        </w:rPr>
      </w:pPr>
      <w:r>
        <w:rPr/>
        <w:t>Se si sceglie la via telematica, si può inviare una segnalazione al servizio </w:t>
      </w:r>
      <w:r>
        <w:rPr>
          <w:i/>
        </w:rPr>
        <w:t>Inps Risponde</w:t>
      </w:r>
      <w:r>
        <w:rPr/>
        <w:t>, al quale è consigliabile accedere con la</w:t>
      </w:r>
      <w:r>
        <w:rPr>
          <w:spacing w:val="-43"/>
        </w:rPr>
        <w:t> </w:t>
      </w:r>
      <w:r>
        <w:rPr/>
        <w:t>propria identità digitale, in modo che l’Inps possa conoscere subito i dati dell’utente e verificare direttamente la situazione.</w:t>
      </w:r>
      <w:r>
        <w:rPr>
          <w:spacing w:val="1"/>
        </w:rPr>
        <w:t> </w:t>
      </w:r>
      <w:r>
        <w:rPr>
          <w:b/>
          <w:color w:val="FF0000"/>
        </w:rPr>
        <w:t>Le</w:t>
      </w:r>
      <w:r>
        <w:rPr>
          <w:b/>
          <w:color w:val="FF0000"/>
          <w:spacing w:val="-1"/>
        </w:rPr>
        <w:t> </w:t>
      </w:r>
      <w:r>
        <w:rPr>
          <w:b/>
          <w:color w:val="FF0000"/>
        </w:rPr>
        <w:t>novità per le famiglie della</w:t>
      </w:r>
      <w:r>
        <w:rPr>
          <w:b/>
          <w:color w:val="FF0000"/>
          <w:spacing w:val="2"/>
        </w:rPr>
        <w:t> </w:t>
      </w:r>
      <w:r>
        <w:rPr>
          <w:b/>
          <w:color w:val="FF0000"/>
        </w:rPr>
        <w:t>Manovra</w:t>
      </w:r>
      <w:r>
        <w:rPr>
          <w:b/>
          <w:color w:val="FF0000"/>
          <w:spacing w:val="-1"/>
        </w:rPr>
        <w:t> </w:t>
      </w:r>
      <w:r>
        <w:rPr>
          <w:b/>
          <w:color w:val="FF0000"/>
        </w:rPr>
        <w:t>2024</w:t>
      </w:r>
    </w:p>
    <w:p>
      <w:pPr>
        <w:pStyle w:val="BodyText"/>
      </w:pPr>
      <w:r>
        <w:rPr/>
        <w:t>Asili</w:t>
      </w:r>
      <w:r>
        <w:rPr>
          <w:spacing w:val="-2"/>
        </w:rPr>
        <w:t> </w:t>
      </w:r>
      <w:r>
        <w:rPr/>
        <w:t>nido</w:t>
      </w:r>
    </w:p>
    <w:p>
      <w:pPr>
        <w:pStyle w:val="BodyText"/>
        <w:ind w:right="597"/>
      </w:pPr>
      <w:r>
        <w:rPr/>
        <w:t>Nel disegno di legge, è stato inserito un rafforzamento del </w:t>
      </w:r>
      <w:hyperlink r:id="rId15">
        <w:r>
          <w:rPr>
            <w:u w:val="single"/>
          </w:rPr>
          <w:t>Bonus asili nido</w:t>
        </w:r>
        <w:r>
          <w:rPr/>
          <w:t>, </w:t>
        </w:r>
      </w:hyperlink>
      <w:r>
        <w:rPr/>
        <w:t>aumentando i fondi di oltre 150 milioni di euro.</w:t>
      </w:r>
      <w:r>
        <w:rPr>
          <w:spacing w:val="-43"/>
        </w:rPr>
        <w:t> </w:t>
      </w:r>
      <w:r>
        <w:rPr/>
        <w:t>Decontribuzione</w:t>
      </w:r>
      <w:r>
        <w:rPr>
          <w:spacing w:val="-2"/>
        </w:rPr>
        <w:t> </w:t>
      </w:r>
      <w:r>
        <w:rPr/>
        <w:t>per le</w:t>
      </w:r>
      <w:r>
        <w:rPr>
          <w:spacing w:val="1"/>
        </w:rPr>
        <w:t> </w:t>
      </w:r>
      <w:r>
        <w:rPr/>
        <w:t>madri</w:t>
      </w:r>
    </w:p>
    <w:p>
      <w:pPr>
        <w:pStyle w:val="BodyText"/>
        <w:spacing w:line="243" w:lineRule="exact" w:before="1"/>
      </w:pPr>
      <w:r>
        <w:rPr/>
        <w:t>Tra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novità,</w:t>
      </w:r>
      <w:r>
        <w:rPr>
          <w:spacing w:val="-1"/>
        </w:rPr>
        <w:t> </w:t>
      </w:r>
      <w:r>
        <w:rPr/>
        <w:t>c’è</w:t>
      </w:r>
      <w:r>
        <w:rPr>
          <w:spacing w:val="-3"/>
        </w:rPr>
        <w:t> </w:t>
      </w:r>
      <w:r>
        <w:rPr/>
        <w:t>anche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decontribuzione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madri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due</w:t>
      </w:r>
      <w:r>
        <w:rPr>
          <w:spacing w:val="-3"/>
        </w:rPr>
        <w:t> </w:t>
      </w:r>
      <w:r>
        <w:rPr/>
        <w:t>figli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più.</w:t>
      </w:r>
    </w:p>
    <w:p>
      <w:pPr>
        <w:pStyle w:val="BodyText"/>
        <w:ind w:right="420"/>
      </w:pPr>
      <w:r>
        <w:rPr/>
        <w:t>In questo modo, non si pagheranno i contributi a carico del lavoro e la quota sarà pagata dallo Stato, fino ai 10 anni di età del</w:t>
      </w:r>
      <w:r>
        <w:rPr>
          <w:spacing w:val="-43"/>
        </w:rPr>
        <w:t> </w:t>
      </w:r>
      <w:r>
        <w:rPr/>
        <w:t>secondo</w:t>
      </w:r>
      <w:r>
        <w:rPr>
          <w:spacing w:val="-1"/>
        </w:rPr>
        <w:t> </w:t>
      </w:r>
      <w:r>
        <w:rPr/>
        <w:t>figlio e</w:t>
      </w:r>
      <w:r>
        <w:rPr>
          <w:spacing w:val="-1"/>
        </w:rPr>
        <w:t> </w:t>
      </w:r>
      <w:r>
        <w:rPr/>
        <w:t>fino ai 18</w:t>
      </w:r>
      <w:r>
        <w:rPr>
          <w:spacing w:val="-1"/>
        </w:rPr>
        <w:t> </w:t>
      </w:r>
      <w:r>
        <w:rPr/>
        <w:t>anni del terzo figlio.</w:t>
      </w:r>
    </w:p>
    <w:p>
      <w:pPr>
        <w:pStyle w:val="BodyText"/>
        <w:spacing w:before="1"/>
      </w:pPr>
      <w:r>
        <w:rPr/>
        <w:t>Congedo</w:t>
      </w:r>
      <w:r>
        <w:rPr>
          <w:spacing w:val="-4"/>
        </w:rPr>
        <w:t> </w:t>
      </w:r>
      <w:r>
        <w:rPr/>
        <w:t>parentale</w:t>
      </w:r>
    </w:p>
    <w:p>
      <w:pPr>
        <w:pStyle w:val="BodyText"/>
        <w:spacing w:before="1"/>
        <w:ind w:right="1085"/>
      </w:pPr>
      <w:r>
        <w:rPr/>
        <w:t>Oltre ai mesi già previsti, si aggiungerà un altro mese di congedo parentale, utilizzabile sia dalla madre che dal padre.</w:t>
      </w:r>
      <w:r>
        <w:rPr>
          <w:spacing w:val="-44"/>
        </w:rPr>
        <w:t> </w:t>
      </w:r>
      <w:r>
        <w:rPr/>
        <w:t>Sarà</w:t>
      </w:r>
      <w:r>
        <w:rPr>
          <w:spacing w:val="-1"/>
        </w:rPr>
        <w:t> </w:t>
      </w:r>
      <w:r>
        <w:rPr/>
        <w:t>retribuito fino al</w:t>
      </w:r>
      <w:r>
        <w:rPr>
          <w:spacing w:val="-1"/>
        </w:rPr>
        <w:t> </w:t>
      </w:r>
      <w:r>
        <w:rPr/>
        <w:t>60%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sarà fruibile</w:t>
      </w:r>
      <w:r>
        <w:rPr>
          <w:spacing w:val="-3"/>
        </w:rPr>
        <w:t> </w:t>
      </w:r>
      <w:r>
        <w:rPr/>
        <w:t>nei primi sei anni</w:t>
      </w:r>
      <w:r>
        <w:rPr>
          <w:spacing w:val="1"/>
        </w:rPr>
        <w:t> </w:t>
      </w:r>
      <w:r>
        <w:rPr/>
        <w:t>di vita del figlio.</w:t>
      </w:r>
    </w:p>
    <w:p>
      <w:pPr>
        <w:pStyle w:val="BodyText"/>
        <w:spacing w:line="243" w:lineRule="exact"/>
      </w:pPr>
      <w:r>
        <w:rPr/>
        <w:t>Dal</w:t>
      </w:r>
      <w:r>
        <w:rPr>
          <w:spacing w:val="-2"/>
        </w:rPr>
        <w:t> </w:t>
      </w:r>
      <w:r>
        <w:rPr/>
        <w:t>2024,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hyperlink r:id="rId16">
        <w:r>
          <w:rPr>
            <w:u w:val="single"/>
          </w:rPr>
          <w:t>congedo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parentale</w:t>
        </w:r>
        <w:r>
          <w:rPr>
            <w:spacing w:val="-1"/>
          </w:rPr>
          <w:t> </w:t>
        </w:r>
      </w:hyperlink>
      <w:r>
        <w:rPr/>
        <w:t>sarà</w:t>
      </w:r>
      <w:r>
        <w:rPr>
          <w:spacing w:val="-2"/>
        </w:rPr>
        <w:t> </w:t>
      </w:r>
      <w:r>
        <w:rPr/>
        <w:t>composto</w:t>
      </w:r>
      <w:r>
        <w:rPr>
          <w:spacing w:val="-1"/>
        </w:rPr>
        <w:t> </w:t>
      </w:r>
      <w:r>
        <w:rPr/>
        <w:t>da: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mesi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congedo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maternità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100%;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mese</w:t>
      </w:r>
      <w:r>
        <w:rPr>
          <w:spacing w:val="-2"/>
          <w:sz w:val="20"/>
        </w:rPr>
        <w:t> </w:t>
      </w:r>
      <w:r>
        <w:rPr>
          <w:sz w:val="20"/>
        </w:rPr>
        <w:t>aggiuntivo,</w:t>
      </w:r>
      <w:r>
        <w:rPr>
          <w:spacing w:val="-1"/>
          <w:sz w:val="20"/>
        </w:rPr>
        <w:t> </w:t>
      </w:r>
      <w:r>
        <w:rPr>
          <w:sz w:val="20"/>
        </w:rPr>
        <w:t>utilizzabile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entrambi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genitori,</w:t>
      </w:r>
      <w:r>
        <w:rPr>
          <w:spacing w:val="-1"/>
          <w:sz w:val="20"/>
        </w:rPr>
        <w:t> </w:t>
      </w:r>
      <w:r>
        <w:rPr>
          <w:sz w:val="20"/>
        </w:rPr>
        <w:t>retribuito</w:t>
      </w:r>
      <w:r>
        <w:rPr>
          <w:spacing w:val="-1"/>
          <w:sz w:val="20"/>
        </w:rPr>
        <w:t> </w:t>
      </w:r>
      <w:r>
        <w:rPr>
          <w:sz w:val="20"/>
        </w:rPr>
        <w:t>all’80%,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cui</w:t>
      </w:r>
      <w:r>
        <w:rPr>
          <w:spacing w:val="-1"/>
          <w:sz w:val="20"/>
        </w:rPr>
        <w:t> </w:t>
      </w:r>
      <w:r>
        <w:rPr>
          <w:sz w:val="20"/>
        </w:rPr>
        <w:t>usufruire</w:t>
      </w:r>
      <w:r>
        <w:rPr>
          <w:spacing w:val="-4"/>
          <w:sz w:val="20"/>
        </w:rPr>
        <w:t> </w:t>
      </w:r>
      <w:r>
        <w:rPr>
          <w:sz w:val="20"/>
        </w:rPr>
        <w:t>entro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primi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anni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figlio;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nuovo</w:t>
      </w:r>
      <w:r>
        <w:rPr>
          <w:spacing w:val="-1"/>
          <w:sz w:val="20"/>
        </w:rPr>
        <w:t> </w:t>
      </w:r>
      <w:r>
        <w:rPr>
          <w:sz w:val="20"/>
        </w:rPr>
        <w:t>mese</w:t>
      </w:r>
      <w:r>
        <w:rPr>
          <w:spacing w:val="-2"/>
          <w:sz w:val="20"/>
        </w:rPr>
        <w:t> </w:t>
      </w:r>
      <w:r>
        <w:rPr>
          <w:sz w:val="20"/>
        </w:rPr>
        <w:t>retribuito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60%,</w:t>
      </w:r>
      <w:r>
        <w:rPr>
          <w:spacing w:val="-2"/>
          <w:sz w:val="20"/>
        </w:rPr>
        <w:t> </w:t>
      </w:r>
      <w:r>
        <w:rPr>
          <w:sz w:val="20"/>
        </w:rPr>
        <w:t>utilizzabile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entrambi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genitori,</w:t>
      </w:r>
      <w:r>
        <w:rPr>
          <w:spacing w:val="-2"/>
          <w:sz w:val="20"/>
        </w:rPr>
        <w:t> </w:t>
      </w:r>
      <w:r>
        <w:rPr>
          <w:sz w:val="20"/>
        </w:rPr>
        <w:t>fino</w:t>
      </w:r>
      <w:r>
        <w:rPr>
          <w:spacing w:val="-1"/>
          <w:sz w:val="20"/>
        </w:rPr>
        <w:t> </w:t>
      </w:r>
      <w:r>
        <w:rPr>
          <w:sz w:val="20"/>
        </w:rPr>
        <w:t>ai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anni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figlio;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6838" w:firstLine="360"/>
        <w:jc w:val="left"/>
        <w:rPr>
          <w:rFonts w:ascii="Symbol" w:hAnsi="Symbol"/>
          <w:sz w:val="20"/>
        </w:rPr>
      </w:pPr>
      <w:r>
        <w:rPr>
          <w:sz w:val="20"/>
        </w:rPr>
        <w:t>Altri 8 mesi al 30% della retribuzione.</w:t>
      </w:r>
      <w:r>
        <w:rPr>
          <w:spacing w:val="-43"/>
          <w:sz w:val="20"/>
        </w:rPr>
        <w:t> </w:t>
      </w:r>
      <w:r>
        <w:rPr>
          <w:sz w:val="20"/>
        </w:rPr>
        <w:t>Assegno</w:t>
      </w:r>
      <w:r>
        <w:rPr>
          <w:spacing w:val="-1"/>
          <w:sz w:val="20"/>
        </w:rPr>
        <w:t> </w:t>
      </w:r>
      <w:r>
        <w:rPr>
          <w:sz w:val="20"/>
        </w:rPr>
        <w:t>unico universale</w:t>
      </w:r>
    </w:p>
    <w:p>
      <w:pPr>
        <w:pStyle w:val="BodyText"/>
        <w:spacing w:before="1"/>
      </w:pPr>
      <w:r>
        <w:rPr/>
        <w:t>Aumenterà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contributo</w:t>
      </w:r>
      <w:r>
        <w:rPr>
          <w:spacing w:val="-2"/>
        </w:rPr>
        <w:t> </w:t>
      </w:r>
      <w:r>
        <w:rPr/>
        <w:t>economico</w:t>
      </w:r>
      <w:r>
        <w:rPr>
          <w:spacing w:val="-2"/>
        </w:rPr>
        <w:t> </w:t>
      </w:r>
      <w:r>
        <w:rPr/>
        <w:t>dell’</w:t>
      </w:r>
      <w:hyperlink r:id="rId17">
        <w:r>
          <w:rPr>
            <w:u w:val="single"/>
          </w:rPr>
          <w:t>Assegno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unico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universale</w:t>
        </w:r>
        <w:r>
          <w:rPr>
            <w:spacing w:val="-1"/>
          </w:rPr>
          <w:t> </w:t>
        </w:r>
      </w:hyperlink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terzo</w:t>
      </w:r>
      <w:r>
        <w:rPr>
          <w:spacing w:val="-2"/>
        </w:rPr>
        <w:t> </w:t>
      </w:r>
      <w:r>
        <w:rPr/>
        <w:t>figlio,</w:t>
      </w:r>
      <w:r>
        <w:rPr>
          <w:spacing w:val="-1"/>
        </w:rPr>
        <w:t> </w:t>
      </w:r>
      <w:r>
        <w:rPr/>
        <w:t>almeno</w:t>
      </w:r>
      <w:r>
        <w:rPr>
          <w:spacing w:val="-2"/>
        </w:rPr>
        <w:t> </w:t>
      </w:r>
      <w:r>
        <w:rPr/>
        <w:t>fino</w:t>
      </w:r>
      <w:r>
        <w:rPr>
          <w:spacing w:val="-2"/>
        </w:rPr>
        <w:t> </w:t>
      </w:r>
      <w:r>
        <w:rPr/>
        <w:t>all’età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anni.</w:t>
      </w:r>
    </w:p>
    <w:p>
      <w:pPr>
        <w:pStyle w:val="BodyText"/>
        <w:spacing w:before="1"/>
      </w:pPr>
      <w:r>
        <w:rPr/>
        <w:t>È</w:t>
      </w:r>
      <w:r>
        <w:rPr>
          <w:spacing w:val="-2"/>
        </w:rPr>
        <w:t> </w:t>
      </w:r>
      <w:r>
        <w:rPr/>
        <w:t>anche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vaglio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di rendere</w:t>
      </w:r>
      <w:r>
        <w:rPr>
          <w:spacing w:val="-3"/>
        </w:rPr>
        <w:t> </w:t>
      </w:r>
      <w:r>
        <w:rPr/>
        <w:t>gratuito</w:t>
      </w:r>
      <w:r>
        <w:rPr>
          <w:spacing w:val="-2"/>
        </w:rPr>
        <w:t> </w:t>
      </w:r>
      <w:r>
        <w:rPr/>
        <w:t>il</w:t>
      </w:r>
      <w:r>
        <w:rPr>
          <w:spacing w:val="1"/>
        </w:rPr>
        <w:t> </w:t>
      </w:r>
      <w:r>
        <w:rPr/>
        <w:t>bollo</w:t>
      </w:r>
      <w:r>
        <w:rPr>
          <w:spacing w:val="-2"/>
        </w:rPr>
        <w:t> </w:t>
      </w:r>
      <w:r>
        <w:rPr/>
        <w:t>dell’auto per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nuclei</w:t>
      </w:r>
      <w:r>
        <w:rPr>
          <w:spacing w:val="-2"/>
        </w:rPr>
        <w:t> </w:t>
      </w:r>
      <w:r>
        <w:rPr/>
        <w:t>famigliari</w:t>
      </w:r>
      <w:r>
        <w:rPr>
          <w:spacing w:val="-1"/>
        </w:rPr>
        <w:t> </w:t>
      </w:r>
      <w:r>
        <w:rPr/>
        <w:t>numerosi.</w:t>
      </w:r>
    </w:p>
    <w:p>
      <w:pPr>
        <w:pStyle w:val="BodyText"/>
        <w:spacing w:line="243" w:lineRule="exact"/>
      </w:pPr>
      <w:r>
        <w:rPr/>
        <w:t>Carta</w:t>
      </w:r>
      <w:r>
        <w:rPr>
          <w:spacing w:val="-3"/>
        </w:rPr>
        <w:t> </w:t>
      </w:r>
      <w:r>
        <w:rPr/>
        <w:t>“Dedicata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te”</w:t>
      </w:r>
    </w:p>
    <w:p>
      <w:pPr>
        <w:pStyle w:val="BodyText"/>
        <w:spacing w:line="243" w:lineRule="exact"/>
      </w:pP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2"/>
        </w:rPr>
        <w:t> </w:t>
      </w:r>
      <w:r>
        <w:rPr/>
        <w:t>confermata</w:t>
      </w:r>
      <w:r>
        <w:rPr>
          <w:spacing w:val="-1"/>
        </w:rPr>
        <w:t> </w:t>
      </w:r>
      <w:r>
        <w:rPr/>
        <w:t>la</w:t>
      </w:r>
      <w:hyperlink r:id="rId18">
        <w:r>
          <w:rPr>
            <w:spacing w:val="-2"/>
            <w:u w:val="single"/>
          </w:rPr>
          <w:t> </w:t>
        </w:r>
        <w:r>
          <w:rPr>
            <w:u w:val="single"/>
          </w:rPr>
          <w:t>Carta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“Dedicata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a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te”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contributo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382,50</w:t>
      </w:r>
      <w:r>
        <w:rPr>
          <w:spacing w:val="-3"/>
        </w:rPr>
        <w:t> </w:t>
      </w:r>
      <w:r>
        <w:rPr/>
        <w:t>euro,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famiglie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Isee</w:t>
      </w:r>
      <w:r>
        <w:rPr>
          <w:spacing w:val="-3"/>
        </w:rPr>
        <w:t> </w:t>
      </w:r>
      <w:r>
        <w:rPr/>
        <w:t>inferiore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15mila</w:t>
      </w:r>
      <w:r>
        <w:rPr>
          <w:spacing w:val="-1"/>
        </w:rPr>
        <w:t> </w:t>
      </w:r>
      <w:r>
        <w:rPr/>
        <w:t>euro,</w:t>
      </w:r>
    </w:p>
    <w:p>
      <w:pPr>
        <w:pStyle w:val="BodyText"/>
        <w:spacing w:before="1"/>
      </w:pPr>
      <w:r>
        <w:rPr/>
        <w:t>utilizzabile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l’acquisto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beni</w:t>
      </w:r>
      <w:r>
        <w:rPr>
          <w:spacing w:val="-2"/>
        </w:rPr>
        <w:t> </w:t>
      </w:r>
      <w:r>
        <w:rPr/>
        <w:t>alimentari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prima</w:t>
      </w:r>
      <w:r>
        <w:rPr>
          <w:spacing w:val="-2"/>
        </w:rPr>
        <w:t> </w:t>
      </w:r>
      <w:r>
        <w:rPr/>
        <w:t>necessità.</w:t>
      </w:r>
    </w:p>
    <w:p>
      <w:pPr>
        <w:pStyle w:val="BodyText"/>
        <w:spacing w:line="243" w:lineRule="exact" w:before="1"/>
      </w:pPr>
      <w:r>
        <w:rPr/>
        <w:t>Deduzione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chi</w:t>
      </w:r>
      <w:r>
        <w:rPr>
          <w:spacing w:val="-2"/>
        </w:rPr>
        <w:t> </w:t>
      </w:r>
      <w:r>
        <w:rPr/>
        <w:t>assume</w:t>
      </w:r>
      <w:r>
        <w:rPr>
          <w:spacing w:val="-3"/>
        </w:rPr>
        <w:t> </w:t>
      </w:r>
      <w:r>
        <w:rPr/>
        <w:t>le madri</w:t>
      </w:r>
    </w:p>
    <w:p>
      <w:pPr>
        <w:pStyle w:val="BodyText"/>
        <w:ind w:right="132"/>
      </w:pP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nuova</w:t>
      </w:r>
      <w:r>
        <w:rPr>
          <w:spacing w:val="2"/>
        </w:rPr>
        <w:t> </w:t>
      </w:r>
      <w:r>
        <w:rPr/>
        <w:t>Manovra,</w:t>
      </w:r>
      <w:r>
        <w:rPr>
          <w:spacing w:val="2"/>
        </w:rPr>
        <w:t> </w:t>
      </w:r>
      <w:r>
        <w:rPr/>
        <w:t>è previsto</w:t>
      </w:r>
      <w:r>
        <w:rPr>
          <w:spacing w:val="2"/>
        </w:rPr>
        <w:t> </w:t>
      </w:r>
      <w:r>
        <w:rPr/>
        <w:t>l’esonero</w:t>
      </w:r>
      <w:r>
        <w:rPr>
          <w:spacing w:val="2"/>
        </w:rPr>
        <w:t> </w:t>
      </w:r>
      <w:r>
        <w:rPr/>
        <w:t>dei</w:t>
      </w:r>
      <w:r>
        <w:rPr>
          <w:spacing w:val="2"/>
        </w:rPr>
        <w:t> </w:t>
      </w:r>
      <w:r>
        <w:rPr/>
        <w:t>contributi</w:t>
      </w:r>
      <w:r>
        <w:rPr>
          <w:spacing w:val="6"/>
        </w:rPr>
        <w:t> </w:t>
      </w:r>
      <w:r>
        <w:rPr/>
        <w:t>previdenziali,</w:t>
      </w:r>
      <w:r>
        <w:rPr>
          <w:spacing w:val="2"/>
        </w:rPr>
        <w:t> </w:t>
      </w:r>
      <w:r>
        <w:rPr/>
        <w:t>fino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/>
        <w:t>120%,</w:t>
      </w:r>
      <w:r>
        <w:rPr>
          <w:spacing w:val="1"/>
        </w:rPr>
        <w:t> </w:t>
      </w:r>
      <w:r>
        <w:rPr/>
        <w:t>per</w:t>
      </w:r>
      <w:r>
        <w:rPr>
          <w:spacing w:val="4"/>
        </w:rPr>
        <w:t> </w:t>
      </w:r>
      <w:r>
        <w:rPr/>
        <w:t>le assunzioni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tempo</w:t>
      </w:r>
      <w:r>
        <w:rPr>
          <w:spacing w:val="2"/>
        </w:rPr>
        <w:t> </w:t>
      </w:r>
      <w:r>
        <w:rPr/>
        <w:t>indeterminato.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arriverà</w:t>
      </w:r>
      <w:r>
        <w:rPr>
          <w:spacing w:val="-1"/>
        </w:rPr>
        <w:t> </w:t>
      </w:r>
      <w:r>
        <w:rPr/>
        <w:t>al 130%,</w:t>
      </w:r>
      <w:r>
        <w:rPr>
          <w:spacing w:val="-2"/>
        </w:rPr>
        <w:t> </w:t>
      </w:r>
      <w:r>
        <w:rPr/>
        <w:t>in caso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assunzione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lavoratori</w:t>
      </w:r>
      <w:r>
        <w:rPr>
          <w:spacing w:val="-3"/>
        </w:rPr>
        <w:t> </w:t>
      </w:r>
      <w:r>
        <w:rPr/>
        <w:t>meritevoli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maggiore</w:t>
      </w:r>
      <w:r>
        <w:rPr>
          <w:spacing w:val="-2"/>
        </w:rPr>
        <w:t> </w:t>
      </w:r>
      <w:r>
        <w:rPr/>
        <w:t>tutela,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30,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percettori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Reddito</w:t>
      </w:r>
      <w:r>
        <w:rPr>
          <w:spacing w:val="-1"/>
        </w:rPr>
        <w:t> </w:t>
      </w:r>
      <w:r>
        <w:rPr/>
        <w:t>di</w:t>
      </w:r>
      <w:r>
        <w:rPr>
          <w:spacing w:val="-42"/>
        </w:rPr>
        <w:t> </w:t>
      </w:r>
      <w:r>
        <w:rPr/>
        <w:t>Cittadinanza,</w:t>
      </w:r>
      <w:r>
        <w:rPr>
          <w:spacing w:val="-1"/>
        </w:rPr>
        <w:t> </w:t>
      </w:r>
      <w:r>
        <w:rPr/>
        <w:t>i soggetti con varie</w:t>
      </w:r>
      <w:r>
        <w:rPr>
          <w:spacing w:val="-2"/>
        </w:rPr>
        <w:t> </w:t>
      </w:r>
      <w:r>
        <w:rPr/>
        <w:t>forme</w:t>
      </w:r>
      <w:r>
        <w:rPr>
          <w:spacing w:val="-1"/>
        </w:rPr>
        <w:t> </w:t>
      </w:r>
      <w:r>
        <w:rPr/>
        <w:t>di invalidità 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madri.</w:t>
      </w:r>
    </w:p>
    <w:p>
      <w:pPr>
        <w:pStyle w:val="BodyText"/>
        <w:spacing w:line="243" w:lineRule="exact" w:before="1"/>
      </w:pPr>
      <w:r>
        <w:rPr/>
        <w:t>Fringe</w:t>
      </w:r>
      <w:r>
        <w:rPr>
          <w:spacing w:val="-5"/>
        </w:rPr>
        <w:t> </w:t>
      </w:r>
      <w:r>
        <w:rPr/>
        <w:t>benefit</w:t>
      </w:r>
    </w:p>
    <w:p>
      <w:pPr>
        <w:pStyle w:val="BodyText"/>
        <w:ind w:right="920"/>
      </w:pPr>
      <w:r>
        <w:rPr/>
        <w:t>Dopo gli interventi di quest’anno, ci saranno modifiche strutturali sui fringe benefit, portando il tetto a 2mila euro per i</w:t>
      </w:r>
      <w:r>
        <w:rPr>
          <w:spacing w:val="-43"/>
        </w:rPr>
        <w:t> </w:t>
      </w:r>
      <w:r>
        <w:rPr/>
        <w:t>lavoratori</w:t>
      </w:r>
      <w:r>
        <w:rPr>
          <w:spacing w:val="-2"/>
        </w:rPr>
        <w:t> </w:t>
      </w:r>
      <w:r>
        <w:rPr/>
        <w:t>con figli e</w:t>
      </w:r>
      <w:r>
        <w:rPr>
          <w:spacing w:val="-1"/>
        </w:rPr>
        <w:t> </w:t>
      </w:r>
      <w:r>
        <w:rPr/>
        <w:t>mille</w:t>
      </w:r>
      <w:r>
        <w:rPr>
          <w:spacing w:val="-1"/>
        </w:rPr>
        <w:t> </w:t>
      </w:r>
      <w:r>
        <w:rPr/>
        <w:t>euro per tutti gli</w:t>
      </w:r>
      <w:r>
        <w:rPr>
          <w:spacing w:val="-1"/>
        </w:rPr>
        <w:t> </w:t>
      </w:r>
      <w:r>
        <w:rPr/>
        <w:t>altri.</w:t>
      </w:r>
    </w:p>
    <w:p>
      <w:pPr>
        <w:pStyle w:val="Heading1"/>
        <w:spacing w:line="240" w:lineRule="auto"/>
        <w:jc w:val="left"/>
      </w:pPr>
      <w:r>
        <w:rPr>
          <w:color w:val="FF0000"/>
        </w:rPr>
        <w:t>BENI</w:t>
      </w:r>
      <w:r>
        <w:rPr>
          <w:color w:val="FF0000"/>
          <w:spacing w:val="-4"/>
        </w:rPr>
        <w:t> </w:t>
      </w:r>
      <w:r>
        <w:rPr>
          <w:color w:val="FF0000"/>
        </w:rPr>
        <w:t>DA</w:t>
      </w:r>
      <w:r>
        <w:rPr>
          <w:color w:val="FF0000"/>
          <w:spacing w:val="-5"/>
        </w:rPr>
        <w:t> </w:t>
      </w:r>
      <w:r>
        <w:rPr>
          <w:color w:val="FF0000"/>
        </w:rPr>
        <w:t>PIGNORARE:</w:t>
      </w:r>
      <w:r>
        <w:rPr>
          <w:color w:val="FF0000"/>
          <w:spacing w:val="-3"/>
        </w:rPr>
        <w:t> </w:t>
      </w:r>
      <w:r>
        <w:rPr>
          <w:color w:val="FF0000"/>
        </w:rPr>
        <w:t>OPERATIVO</w:t>
      </w:r>
      <w:r>
        <w:rPr>
          <w:color w:val="FF0000"/>
          <w:spacing w:val="-4"/>
        </w:rPr>
        <w:t> </w:t>
      </w:r>
      <w:r>
        <w:rPr>
          <w:color w:val="FF0000"/>
        </w:rPr>
        <w:t>L'ACCESSO</w:t>
      </w:r>
      <w:r>
        <w:rPr>
          <w:color w:val="FF0000"/>
          <w:spacing w:val="-1"/>
        </w:rPr>
        <w:t> </w:t>
      </w:r>
      <w:r>
        <w:rPr>
          <w:color w:val="FF0000"/>
        </w:rPr>
        <w:t>AI</w:t>
      </w:r>
      <w:r>
        <w:rPr>
          <w:color w:val="FF0000"/>
          <w:spacing w:val="-4"/>
        </w:rPr>
        <w:t> </w:t>
      </w:r>
      <w:r>
        <w:rPr>
          <w:color w:val="FF0000"/>
        </w:rPr>
        <w:t>DATI</w:t>
      </w:r>
      <w:r>
        <w:rPr>
          <w:color w:val="FF0000"/>
          <w:spacing w:val="-4"/>
        </w:rPr>
        <w:t> </w:t>
      </w:r>
      <w:r>
        <w:rPr>
          <w:color w:val="FF0000"/>
        </w:rPr>
        <w:t>PER GLI</w:t>
      </w:r>
      <w:r>
        <w:rPr>
          <w:color w:val="FF0000"/>
          <w:spacing w:val="-4"/>
        </w:rPr>
        <w:t> </w:t>
      </w:r>
      <w:r>
        <w:rPr>
          <w:color w:val="FF0000"/>
        </w:rPr>
        <w:t>UFFICIALI</w:t>
      </w:r>
      <w:r>
        <w:rPr>
          <w:color w:val="FF0000"/>
          <w:spacing w:val="-4"/>
        </w:rPr>
        <w:t> </w:t>
      </w:r>
      <w:r>
        <w:rPr>
          <w:color w:val="FF0000"/>
        </w:rPr>
        <w:t>GIUDIZIARI</w:t>
      </w:r>
    </w:p>
    <w:p>
      <w:pPr>
        <w:pStyle w:val="BodyText"/>
        <w:spacing w:before="1"/>
        <w:ind w:right="108"/>
        <w:jc w:val="both"/>
      </w:pP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comunicato</w:t>
      </w:r>
      <w:r>
        <w:rPr>
          <w:spacing w:val="-6"/>
        </w:rPr>
        <w:t> </w:t>
      </w:r>
      <w:r>
        <w:rPr/>
        <w:t>stampa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3</w:t>
      </w:r>
      <w:r>
        <w:rPr>
          <w:spacing w:val="-6"/>
        </w:rPr>
        <w:t> </w:t>
      </w:r>
      <w:r>
        <w:rPr/>
        <w:t>ottobre il</w:t>
      </w:r>
      <w:r>
        <w:rPr>
          <w:spacing w:val="-7"/>
        </w:rPr>
        <w:t> </w:t>
      </w:r>
      <w:r>
        <w:rPr/>
        <w:t>Ministero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Giustizia</w:t>
      </w:r>
      <w:r>
        <w:rPr>
          <w:spacing w:val="-5"/>
        </w:rPr>
        <w:t> </w:t>
      </w:r>
      <w:r>
        <w:rPr/>
        <w:t>informa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fatto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mese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ottobre</w:t>
      </w:r>
      <w:r>
        <w:rPr>
          <w:spacing w:val="-5"/>
        </w:rPr>
        <w:t> </w:t>
      </w:r>
      <w:r>
        <w:rPr/>
        <w:t>è</w:t>
      </w:r>
      <w:r>
        <w:rPr>
          <w:spacing w:val="-7"/>
        </w:rPr>
        <w:t> </w:t>
      </w:r>
      <w:r>
        <w:rPr/>
        <w:t>pienamente</w:t>
      </w:r>
      <w:r>
        <w:rPr>
          <w:spacing w:val="-6"/>
        </w:rPr>
        <w:t> </w:t>
      </w:r>
      <w:r>
        <w:rPr/>
        <w:t>attiva</w:t>
      </w:r>
      <w:r>
        <w:rPr>
          <w:spacing w:val="1"/>
        </w:rPr>
        <w:t> </w:t>
      </w:r>
      <w:r>
        <w:rPr/>
        <w:t>e operativa la convenzione tra il Ministero della giustizia e l'Agenzia delle entrate che consente l'accesso autonomo degli ufficiali</w:t>
      </w:r>
      <w:r>
        <w:rPr>
          <w:spacing w:val="1"/>
        </w:rPr>
        <w:t> </w:t>
      </w:r>
      <w:r>
        <w:rPr/>
        <w:t>giudiziari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banche</w:t>
      </w:r>
      <w:r>
        <w:rPr>
          <w:spacing w:val="-8"/>
        </w:rPr>
        <w:t> </w:t>
      </w:r>
      <w:r>
        <w:rPr/>
        <w:t>dati</w:t>
      </w:r>
      <w:r>
        <w:rPr>
          <w:spacing w:val="-6"/>
        </w:rPr>
        <w:t> </w:t>
      </w:r>
      <w:r>
        <w:rPr/>
        <w:t>ADE,</w:t>
      </w:r>
      <w:r>
        <w:rPr>
          <w:spacing w:val="-1"/>
        </w:rPr>
        <w:t> </w:t>
      </w:r>
      <w:r>
        <w:rPr/>
        <w:t>utili</w:t>
      </w:r>
      <w:r>
        <w:rPr>
          <w:spacing w:val="-7"/>
        </w:rPr>
        <w:t> </w:t>
      </w:r>
      <w:r>
        <w:rPr/>
        <w:t>ai</w:t>
      </w:r>
      <w:r>
        <w:rPr>
          <w:spacing w:val="-5"/>
        </w:rPr>
        <w:t> </w:t>
      </w:r>
      <w:r>
        <w:rPr/>
        <w:t>fini</w:t>
      </w:r>
      <w:r>
        <w:rPr>
          <w:spacing w:val="-7"/>
        </w:rPr>
        <w:t> </w:t>
      </w:r>
      <w:r>
        <w:rPr/>
        <w:t>della</w:t>
      </w:r>
      <w:r>
        <w:rPr>
          <w:spacing w:val="-1"/>
        </w:rPr>
        <w:t> </w:t>
      </w:r>
      <w:r>
        <w:rPr/>
        <w:t>ricerca</w:t>
      </w:r>
      <w:r>
        <w:rPr>
          <w:spacing w:val="-6"/>
        </w:rPr>
        <w:t> </w:t>
      </w:r>
      <w:r>
        <w:rPr/>
        <w:t>telematica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beni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titolo</w:t>
      </w:r>
      <w:r>
        <w:rPr>
          <w:spacing w:val="-6"/>
        </w:rPr>
        <w:t> </w:t>
      </w:r>
      <w:r>
        <w:rPr/>
        <w:t>esecutivo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pignorare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creditore</w:t>
      </w:r>
      <w:r>
        <w:rPr>
          <w:spacing w:val="-43"/>
        </w:rPr>
        <w:t> </w:t>
      </w:r>
      <w:r>
        <w:rPr/>
        <w:t>o da sottoporre a procedura concorsuale da parte del curatore della liquidazione giudiziale. Il Dipartimento per la Transizione</w:t>
      </w:r>
      <w:r>
        <w:rPr>
          <w:spacing w:val="1"/>
        </w:rPr>
        <w:t> </w:t>
      </w:r>
      <w:r>
        <w:rPr/>
        <w:t>digitale della giustizia ha completato il processo di connessione alle banche dati di Agenzia delle entrate da parte di tutti gli uffici</w:t>
      </w:r>
      <w:r>
        <w:rPr>
          <w:spacing w:val="1"/>
        </w:rPr>
        <w:t> </w:t>
      </w:r>
      <w:r>
        <w:rPr/>
        <w:t>NEP (Uffici Notificazioni, Esecuzioni e Protesti) che possono ora accedere direttamente e reperire agevolmente i dati sui beni da</w:t>
      </w:r>
      <w:r>
        <w:rPr>
          <w:spacing w:val="1"/>
        </w:rPr>
        <w:t> </w:t>
      </w:r>
      <w:r>
        <w:rPr/>
        <w:t>sottoporre</w:t>
      </w:r>
      <w:r>
        <w:rPr>
          <w:spacing w:val="-2"/>
        </w:rPr>
        <w:t> </w:t>
      </w:r>
      <w:r>
        <w:rPr/>
        <w:t>a esecuzione</w:t>
      </w:r>
      <w:r>
        <w:rPr>
          <w:spacing w:val="-1"/>
        </w:rPr>
        <w:t> </w:t>
      </w:r>
      <w:r>
        <w:rPr/>
        <w:t>forzata o a procedure</w:t>
      </w:r>
      <w:r>
        <w:rPr>
          <w:spacing w:val="-2"/>
        </w:rPr>
        <w:t> </w:t>
      </w:r>
      <w:r>
        <w:rPr/>
        <w:t>concorsuali.</w:t>
      </w:r>
    </w:p>
    <w:p>
      <w:pPr>
        <w:pStyle w:val="Heading1"/>
      </w:pPr>
      <w:r>
        <w:rPr>
          <w:color w:val="FF0000"/>
        </w:rPr>
        <w:t>Come</w:t>
      </w:r>
      <w:r>
        <w:rPr>
          <w:color w:val="FF0000"/>
          <w:spacing w:val="-3"/>
        </w:rPr>
        <w:t> </w:t>
      </w:r>
      <w:r>
        <w:rPr>
          <w:color w:val="FF0000"/>
        </w:rPr>
        <w:t>cambiano</w:t>
      </w:r>
      <w:r>
        <w:rPr>
          <w:color w:val="FF0000"/>
          <w:spacing w:val="-2"/>
        </w:rPr>
        <w:t> </w:t>
      </w:r>
      <w:r>
        <w:rPr>
          <w:color w:val="FF0000"/>
        </w:rPr>
        <w:t>gli</w:t>
      </w:r>
      <w:r>
        <w:rPr>
          <w:color w:val="FF0000"/>
          <w:spacing w:val="-4"/>
        </w:rPr>
        <w:t> </w:t>
      </w:r>
      <w:r>
        <w:rPr>
          <w:color w:val="FF0000"/>
        </w:rPr>
        <w:t>stipendi</w:t>
      </w:r>
      <w:r>
        <w:rPr>
          <w:color w:val="FF0000"/>
          <w:spacing w:val="-4"/>
        </w:rPr>
        <w:t> </w:t>
      </w:r>
      <w:r>
        <w:rPr>
          <w:color w:val="FF0000"/>
        </w:rPr>
        <w:t>con</w:t>
      </w:r>
      <w:r>
        <w:rPr>
          <w:color w:val="FF0000"/>
          <w:spacing w:val="-2"/>
        </w:rPr>
        <w:t> </w:t>
      </w:r>
      <w:r>
        <w:rPr>
          <w:color w:val="FF0000"/>
        </w:rPr>
        <w:t>la</w:t>
      </w:r>
      <w:r>
        <w:rPr>
          <w:color w:val="FF0000"/>
          <w:spacing w:val="-3"/>
        </w:rPr>
        <w:t> </w:t>
      </w:r>
      <w:r>
        <w:rPr>
          <w:color w:val="FF0000"/>
        </w:rPr>
        <w:t>Manovra</w:t>
      </w:r>
      <w:r>
        <w:rPr>
          <w:color w:val="FF0000"/>
          <w:spacing w:val="-4"/>
        </w:rPr>
        <w:t> </w:t>
      </w:r>
      <w:r>
        <w:rPr>
          <w:color w:val="FF0000"/>
        </w:rPr>
        <w:t>2024?</w:t>
      </w:r>
    </w:p>
    <w:p>
      <w:pPr>
        <w:pStyle w:val="BodyText"/>
        <w:spacing w:line="243" w:lineRule="exact"/>
        <w:jc w:val="both"/>
      </w:pPr>
      <w:r>
        <w:rPr>
          <w:color w:val="202429"/>
        </w:rPr>
        <w:t>Tra</w:t>
      </w:r>
      <w:r>
        <w:rPr>
          <w:color w:val="202429"/>
          <w:spacing w:val="-2"/>
        </w:rPr>
        <w:t> </w:t>
      </w:r>
      <w:r>
        <w:rPr>
          <w:color w:val="202429"/>
        </w:rPr>
        <w:t>le</w:t>
      </w:r>
      <w:r>
        <w:rPr>
          <w:color w:val="202429"/>
          <w:spacing w:val="-2"/>
        </w:rPr>
        <w:t> </w:t>
      </w:r>
      <w:r>
        <w:rPr>
          <w:color w:val="202429"/>
        </w:rPr>
        <w:t>diverse</w:t>
      </w:r>
      <w:r>
        <w:rPr>
          <w:color w:val="202429"/>
          <w:spacing w:val="-2"/>
        </w:rPr>
        <w:t> </w:t>
      </w:r>
      <w:r>
        <w:rPr>
          <w:color w:val="202429"/>
        </w:rPr>
        <w:t>misure</w:t>
      </w:r>
      <w:r>
        <w:rPr>
          <w:color w:val="202429"/>
          <w:spacing w:val="-3"/>
        </w:rPr>
        <w:t> </w:t>
      </w:r>
      <w:r>
        <w:rPr>
          <w:color w:val="202429"/>
        </w:rPr>
        <w:t>in</w:t>
      </w:r>
      <w:r>
        <w:rPr>
          <w:color w:val="202429"/>
          <w:spacing w:val="-1"/>
        </w:rPr>
        <w:t> </w:t>
      </w:r>
      <w:r>
        <w:rPr>
          <w:color w:val="202429"/>
        </w:rPr>
        <w:t>programma,</w:t>
      </w:r>
      <w:r>
        <w:rPr>
          <w:color w:val="202429"/>
          <w:spacing w:val="-1"/>
        </w:rPr>
        <w:t> </w:t>
      </w:r>
      <w:r>
        <w:rPr>
          <w:color w:val="202429"/>
        </w:rPr>
        <w:t>ce</w:t>
      </w:r>
      <w:r>
        <w:rPr>
          <w:color w:val="202429"/>
          <w:spacing w:val="-3"/>
        </w:rPr>
        <w:t> </w:t>
      </w:r>
      <w:r>
        <w:rPr>
          <w:color w:val="202429"/>
        </w:rPr>
        <w:t>ne</w:t>
      </w:r>
      <w:r>
        <w:rPr>
          <w:color w:val="202429"/>
          <w:spacing w:val="-2"/>
        </w:rPr>
        <w:t> </w:t>
      </w:r>
      <w:r>
        <w:rPr>
          <w:color w:val="202429"/>
        </w:rPr>
        <w:t>sono</w:t>
      </w:r>
      <w:r>
        <w:rPr>
          <w:color w:val="202429"/>
          <w:spacing w:val="-2"/>
        </w:rPr>
        <w:t> </w:t>
      </w:r>
      <w:r>
        <w:rPr>
          <w:color w:val="202429"/>
        </w:rPr>
        <w:t>alcune</w:t>
      </w:r>
      <w:r>
        <w:rPr>
          <w:color w:val="202429"/>
          <w:spacing w:val="-3"/>
        </w:rPr>
        <w:t> </w:t>
      </w:r>
      <w:r>
        <w:rPr>
          <w:color w:val="202429"/>
        </w:rPr>
        <w:t>che potrebbero</w:t>
      </w:r>
      <w:r>
        <w:rPr>
          <w:color w:val="202429"/>
          <w:spacing w:val="-2"/>
        </w:rPr>
        <w:t> </w:t>
      </w:r>
      <w:r>
        <w:rPr>
          <w:color w:val="202429"/>
        </w:rPr>
        <w:t>cambiare</w:t>
      </w:r>
      <w:r>
        <w:rPr>
          <w:color w:val="202429"/>
          <w:spacing w:val="-2"/>
        </w:rPr>
        <w:t> </w:t>
      </w:r>
      <w:r>
        <w:rPr>
          <w:color w:val="202429"/>
        </w:rPr>
        <w:t>le</w:t>
      </w:r>
      <w:r>
        <w:rPr>
          <w:color w:val="202429"/>
          <w:spacing w:val="3"/>
        </w:rPr>
        <w:t> </w:t>
      </w:r>
      <w:r>
        <w:rPr>
          <w:color w:val="202429"/>
        </w:rPr>
        <w:t>buste</w:t>
      </w:r>
      <w:r>
        <w:rPr>
          <w:color w:val="202429"/>
          <w:spacing w:val="-3"/>
        </w:rPr>
        <w:t> </w:t>
      </w:r>
      <w:r>
        <w:rPr>
          <w:color w:val="202429"/>
        </w:rPr>
        <w:t>paga</w:t>
      </w:r>
      <w:r>
        <w:rPr>
          <w:color w:val="202429"/>
          <w:spacing w:val="-2"/>
        </w:rPr>
        <w:t> </w:t>
      </w:r>
      <w:r>
        <w:rPr>
          <w:color w:val="202429"/>
        </w:rPr>
        <w:t>dei</w:t>
      </w:r>
      <w:r>
        <w:rPr>
          <w:color w:val="202429"/>
          <w:spacing w:val="-1"/>
        </w:rPr>
        <w:t> </w:t>
      </w:r>
      <w:r>
        <w:rPr>
          <w:color w:val="202429"/>
        </w:rPr>
        <w:t>lavoratori</w:t>
      </w:r>
      <w:r>
        <w:rPr>
          <w:color w:val="202429"/>
          <w:spacing w:val="-3"/>
        </w:rPr>
        <w:t> </w:t>
      </w:r>
      <w:r>
        <w:rPr>
          <w:color w:val="202429"/>
        </w:rPr>
        <w:t>dipendenti.</w:t>
      </w:r>
    </w:p>
    <w:p>
      <w:pPr>
        <w:pStyle w:val="BodyText"/>
        <w:spacing w:before="1"/>
        <w:ind w:right="328"/>
        <w:jc w:val="both"/>
      </w:pPr>
      <w:r>
        <w:rPr>
          <w:color w:val="202429"/>
        </w:rPr>
        <w:t>Nel disegno di legge della Manovra 2024 troviamo l’</w:t>
      </w:r>
      <w:hyperlink r:id="rId19">
        <w:r>
          <w:rPr>
            <w:color w:val="E4500D"/>
            <w:u w:val="single" w:color="E4500D"/>
          </w:rPr>
          <w:t>accorpamento dei primi due scaglioni Irpef,</w:t>
        </w:r>
        <w:r>
          <w:rPr>
            <w:color w:val="E4500D"/>
          </w:rPr>
          <w:t> </w:t>
        </w:r>
      </w:hyperlink>
      <w:r>
        <w:rPr>
          <w:color w:val="202429"/>
        </w:rPr>
        <w:t>ma anche la proroga del taglio</w:t>
      </w:r>
      <w:r>
        <w:rPr>
          <w:color w:val="202429"/>
          <w:spacing w:val="-43"/>
        </w:rPr>
        <w:t> </w:t>
      </w:r>
      <w:r>
        <w:rPr>
          <w:color w:val="202429"/>
        </w:rPr>
        <w:t>del</w:t>
      </w:r>
      <w:r>
        <w:rPr>
          <w:color w:val="202429"/>
          <w:spacing w:val="-1"/>
        </w:rPr>
        <w:t> </w:t>
      </w:r>
      <w:r>
        <w:rPr>
          <w:color w:val="202429"/>
        </w:rPr>
        <w:t>cuneo fiscale.</w:t>
      </w:r>
    </w:p>
    <w:p>
      <w:pPr>
        <w:pStyle w:val="BodyText"/>
        <w:spacing w:before="1"/>
        <w:jc w:val="both"/>
      </w:pPr>
      <w:r>
        <w:rPr>
          <w:color w:val="202429"/>
        </w:rPr>
        <w:t>Proprio</w:t>
      </w:r>
      <w:r>
        <w:rPr>
          <w:color w:val="202429"/>
          <w:spacing w:val="-3"/>
        </w:rPr>
        <w:t> </w:t>
      </w:r>
      <w:r>
        <w:rPr>
          <w:color w:val="202429"/>
        </w:rPr>
        <w:t>per</w:t>
      </w:r>
      <w:r>
        <w:rPr>
          <w:color w:val="202429"/>
          <w:spacing w:val="-2"/>
        </w:rPr>
        <w:t> </w:t>
      </w:r>
      <w:r>
        <w:rPr>
          <w:color w:val="202429"/>
        </w:rPr>
        <w:t>questo,</w:t>
      </w:r>
      <w:r>
        <w:rPr>
          <w:color w:val="202429"/>
          <w:spacing w:val="-2"/>
        </w:rPr>
        <w:t> </w:t>
      </w:r>
      <w:r>
        <w:rPr>
          <w:color w:val="202429"/>
        </w:rPr>
        <w:t>gli</w:t>
      </w:r>
      <w:r>
        <w:rPr>
          <w:color w:val="202429"/>
          <w:spacing w:val="-4"/>
        </w:rPr>
        <w:t> </w:t>
      </w:r>
      <w:r>
        <w:rPr>
          <w:color w:val="202429"/>
        </w:rPr>
        <w:t>stipendi</w:t>
      </w:r>
      <w:r>
        <w:rPr>
          <w:color w:val="202429"/>
          <w:spacing w:val="-2"/>
        </w:rPr>
        <w:t> </w:t>
      </w:r>
      <w:r>
        <w:rPr>
          <w:color w:val="202429"/>
        </w:rPr>
        <w:t>dei</w:t>
      </w:r>
      <w:r>
        <w:rPr>
          <w:color w:val="202429"/>
          <w:spacing w:val="-2"/>
        </w:rPr>
        <w:t> </w:t>
      </w:r>
      <w:r>
        <w:rPr>
          <w:color w:val="202429"/>
        </w:rPr>
        <w:t>dipendenti</w:t>
      </w:r>
      <w:r>
        <w:rPr>
          <w:color w:val="202429"/>
          <w:spacing w:val="-3"/>
        </w:rPr>
        <w:t> </w:t>
      </w:r>
      <w:r>
        <w:rPr>
          <w:color w:val="202429"/>
        </w:rPr>
        <w:t>potrebbero</w:t>
      </w:r>
      <w:r>
        <w:rPr>
          <w:color w:val="202429"/>
          <w:spacing w:val="-2"/>
        </w:rPr>
        <w:t> </w:t>
      </w:r>
      <w:r>
        <w:rPr>
          <w:color w:val="202429"/>
        </w:rPr>
        <w:t>aumentare,</w:t>
      </w:r>
      <w:r>
        <w:rPr>
          <w:color w:val="202429"/>
          <w:spacing w:val="-2"/>
        </w:rPr>
        <w:t> </w:t>
      </w:r>
      <w:r>
        <w:rPr>
          <w:color w:val="202429"/>
        </w:rPr>
        <w:t>grazie</w:t>
      </w:r>
      <w:r>
        <w:rPr>
          <w:color w:val="202429"/>
          <w:spacing w:val="-3"/>
        </w:rPr>
        <w:t> </w:t>
      </w:r>
      <w:r>
        <w:rPr>
          <w:color w:val="202429"/>
        </w:rPr>
        <w:t>ad</w:t>
      </w:r>
      <w:r>
        <w:rPr>
          <w:color w:val="202429"/>
          <w:spacing w:val="-3"/>
        </w:rPr>
        <w:t> </w:t>
      </w:r>
      <w:r>
        <w:rPr>
          <w:color w:val="202429"/>
        </w:rPr>
        <w:t>un</w:t>
      </w:r>
      <w:r>
        <w:rPr>
          <w:color w:val="202429"/>
          <w:spacing w:val="7"/>
        </w:rPr>
        <w:t> </w:t>
      </w:r>
      <w:r>
        <w:rPr>
          <w:color w:val="202429"/>
        </w:rPr>
        <w:t>rafforzamento</w:t>
      </w:r>
      <w:r>
        <w:rPr>
          <w:color w:val="202429"/>
          <w:spacing w:val="-3"/>
        </w:rPr>
        <w:t> </w:t>
      </w:r>
      <w:r>
        <w:rPr>
          <w:color w:val="202429"/>
        </w:rPr>
        <w:t>su</w:t>
      </w:r>
      <w:r>
        <w:rPr>
          <w:color w:val="202429"/>
          <w:spacing w:val="-2"/>
        </w:rPr>
        <w:t> </w:t>
      </w:r>
      <w:r>
        <w:rPr>
          <w:color w:val="202429"/>
        </w:rPr>
        <w:t>base</w:t>
      </w:r>
      <w:r>
        <w:rPr>
          <w:color w:val="202429"/>
          <w:spacing w:val="-3"/>
        </w:rPr>
        <w:t> </w:t>
      </w:r>
      <w:r>
        <w:rPr>
          <w:color w:val="202429"/>
        </w:rPr>
        <w:t>annua.</w:t>
      </w:r>
    </w:p>
    <w:p>
      <w:pPr>
        <w:spacing w:after="0"/>
        <w:jc w:val="both"/>
        <w:sectPr>
          <w:pgSz w:w="11910" w:h="16840"/>
          <w:pgMar w:header="715" w:footer="0" w:top="1680" w:bottom="280" w:left="620" w:right="600"/>
        </w:sectPr>
      </w:pPr>
    </w:p>
    <w:p>
      <w:pPr>
        <w:pStyle w:val="BodyText"/>
        <w:ind w:left="0"/>
        <w:rPr>
          <w:sz w:val="23"/>
        </w:rPr>
      </w:pPr>
    </w:p>
    <w:p>
      <w:pPr>
        <w:pStyle w:val="BodyText"/>
        <w:spacing w:before="59"/>
        <w:ind w:right="495"/>
      </w:pPr>
      <w:r>
        <w:rPr>
          <w:color w:val="202429"/>
        </w:rPr>
        <w:t>In una nota sulle misure della manovra, il Ministero dell’Economia fa sapere che l’applicazione della riduzione del cuneo</w:t>
      </w:r>
      <w:r>
        <w:rPr>
          <w:color w:val="202429"/>
          <w:spacing w:val="1"/>
        </w:rPr>
        <w:t> </w:t>
      </w:r>
      <w:r>
        <w:rPr>
          <w:color w:val="202429"/>
        </w:rPr>
        <w:t>contributivo e della nuova aliquota Irpef potrà rafforzare le buste paga dei lavoratori dipendenti fino ad un massimo di 1298</w:t>
      </w:r>
      <w:r>
        <w:rPr>
          <w:color w:val="202429"/>
          <w:spacing w:val="-43"/>
        </w:rPr>
        <w:t> </w:t>
      </w:r>
      <w:r>
        <w:rPr>
          <w:color w:val="202429"/>
        </w:rPr>
        <w:t>euro</w:t>
      </w:r>
      <w:r>
        <w:rPr>
          <w:color w:val="202429"/>
          <w:spacing w:val="-1"/>
        </w:rPr>
        <w:t> </w:t>
      </w:r>
      <w:r>
        <w:rPr>
          <w:color w:val="202429"/>
        </w:rPr>
        <w:t>annui in più.</w:t>
      </w:r>
    </w:p>
    <w:p>
      <w:pPr>
        <w:pStyle w:val="BodyText"/>
        <w:ind w:right="230"/>
      </w:pPr>
      <w:r>
        <w:rPr>
          <w:color w:val="202429"/>
        </w:rPr>
        <w:t>Per la proroga del taglio al cuneo fiscale (pari al 7% per i redditi fino a 25mila euro e al 6% per i redditi fino a 35mila euro), sono</w:t>
      </w:r>
      <w:r>
        <w:rPr>
          <w:color w:val="202429"/>
          <w:spacing w:val="-43"/>
        </w:rPr>
        <w:t> </w:t>
      </w:r>
      <w:r>
        <w:rPr>
          <w:color w:val="202429"/>
        </w:rPr>
        <w:t>stati</w:t>
      </w:r>
      <w:r>
        <w:rPr>
          <w:color w:val="202429"/>
          <w:spacing w:val="-1"/>
        </w:rPr>
        <w:t> </w:t>
      </w:r>
      <w:r>
        <w:rPr>
          <w:color w:val="202429"/>
        </w:rPr>
        <w:t>stanziati</w:t>
      </w:r>
      <w:r>
        <w:rPr>
          <w:color w:val="202429"/>
          <w:spacing w:val="2"/>
        </w:rPr>
        <w:t> </w:t>
      </w:r>
      <w:r>
        <w:rPr>
          <w:color w:val="202429"/>
        </w:rPr>
        <w:t>circa 10</w:t>
      </w:r>
      <w:r>
        <w:rPr>
          <w:color w:val="202429"/>
          <w:spacing w:val="-1"/>
        </w:rPr>
        <w:t> </w:t>
      </w:r>
      <w:r>
        <w:rPr>
          <w:color w:val="202429"/>
        </w:rPr>
        <w:t>miliardi</w:t>
      </w:r>
      <w:r>
        <w:rPr>
          <w:color w:val="202429"/>
          <w:spacing w:val="1"/>
        </w:rPr>
        <w:t> </w:t>
      </w:r>
      <w:r>
        <w:rPr>
          <w:color w:val="202429"/>
        </w:rPr>
        <w:t>di euro.</w:t>
      </w:r>
    </w:p>
    <w:p>
      <w:pPr>
        <w:pStyle w:val="BodyText"/>
        <w:spacing w:before="1"/>
        <w:ind w:right="369"/>
      </w:pPr>
      <w:r>
        <w:rPr>
          <w:color w:val="202429"/>
        </w:rPr>
        <w:t>A questa misura, si aggiunge la riforma delle aliquote Irpef, con l’accorpamento delle prime due fasce (da 0 a 15mila e da 15 a</w:t>
      </w:r>
      <w:r>
        <w:rPr>
          <w:color w:val="202429"/>
          <w:spacing w:val="-43"/>
        </w:rPr>
        <w:t> </w:t>
      </w:r>
      <w:r>
        <w:rPr>
          <w:color w:val="202429"/>
        </w:rPr>
        <w:t>28mila),</w:t>
      </w:r>
      <w:r>
        <w:rPr>
          <w:color w:val="202429"/>
          <w:spacing w:val="2"/>
        </w:rPr>
        <w:t> </w:t>
      </w:r>
      <w:r>
        <w:rPr>
          <w:color w:val="202429"/>
        </w:rPr>
        <w:t>entrambe</w:t>
      </w:r>
      <w:r>
        <w:rPr>
          <w:color w:val="202429"/>
          <w:spacing w:val="-1"/>
        </w:rPr>
        <w:t> </w:t>
      </w:r>
      <w:r>
        <w:rPr>
          <w:color w:val="202429"/>
        </w:rPr>
        <w:t>al 23%, costata</w:t>
      </w:r>
      <w:r>
        <w:rPr>
          <w:color w:val="202429"/>
          <w:spacing w:val="2"/>
        </w:rPr>
        <w:t> </w:t>
      </w:r>
      <w:r>
        <w:rPr>
          <w:color w:val="202429"/>
        </w:rPr>
        <w:t>4,3 miliardi di euro.</w:t>
      </w:r>
    </w:p>
    <w:p>
      <w:pPr>
        <w:pStyle w:val="BodyText"/>
        <w:spacing w:line="243" w:lineRule="exact"/>
      </w:pPr>
      <w:r>
        <w:rPr>
          <w:color w:val="202429"/>
        </w:rPr>
        <w:t>Secondo</w:t>
      </w:r>
      <w:r>
        <w:rPr>
          <w:color w:val="202429"/>
          <w:spacing w:val="-2"/>
        </w:rPr>
        <w:t> </w:t>
      </w:r>
      <w:r>
        <w:rPr>
          <w:color w:val="202429"/>
        </w:rPr>
        <w:t>le</w:t>
      </w:r>
      <w:r>
        <w:rPr>
          <w:color w:val="202429"/>
          <w:spacing w:val="-2"/>
        </w:rPr>
        <w:t> </w:t>
      </w:r>
      <w:r>
        <w:rPr>
          <w:color w:val="202429"/>
        </w:rPr>
        <w:t>elaborazioni,</w:t>
      </w:r>
      <w:r>
        <w:rPr>
          <w:color w:val="202429"/>
          <w:spacing w:val="-2"/>
        </w:rPr>
        <w:t> </w:t>
      </w:r>
      <w:r>
        <w:rPr>
          <w:color w:val="202429"/>
        </w:rPr>
        <w:t>con uno stipendio</w:t>
      </w:r>
      <w:r>
        <w:rPr>
          <w:color w:val="202429"/>
          <w:spacing w:val="-2"/>
        </w:rPr>
        <w:t> </w:t>
      </w:r>
      <w:r>
        <w:rPr>
          <w:color w:val="202429"/>
        </w:rPr>
        <w:t>lordo</w:t>
      </w:r>
      <w:r>
        <w:rPr>
          <w:color w:val="202429"/>
          <w:spacing w:val="-4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8mila</w:t>
      </w:r>
      <w:r>
        <w:rPr>
          <w:color w:val="202429"/>
          <w:spacing w:val="-2"/>
        </w:rPr>
        <w:t> </w:t>
      </w:r>
      <w:r>
        <w:rPr>
          <w:color w:val="202429"/>
        </w:rPr>
        <w:t>euro</w:t>
      </w:r>
      <w:r>
        <w:rPr>
          <w:color w:val="202429"/>
          <w:spacing w:val="-1"/>
        </w:rPr>
        <w:t> </w:t>
      </w:r>
      <w:r>
        <w:rPr>
          <w:color w:val="202429"/>
        </w:rPr>
        <w:t>annui (come</w:t>
      </w:r>
      <w:r>
        <w:rPr>
          <w:color w:val="202429"/>
          <w:spacing w:val="-3"/>
        </w:rPr>
        <w:t> </w:t>
      </w:r>
      <w:r>
        <w:rPr>
          <w:color w:val="202429"/>
        </w:rPr>
        <w:t>nel</w:t>
      </w:r>
      <w:r>
        <w:rPr>
          <w:color w:val="202429"/>
          <w:spacing w:val="-1"/>
        </w:rPr>
        <w:t> </w:t>
      </w:r>
      <w:r>
        <w:rPr>
          <w:color w:val="202429"/>
        </w:rPr>
        <w:t>caso</w:t>
      </w:r>
      <w:r>
        <w:rPr>
          <w:color w:val="202429"/>
          <w:spacing w:val="-2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un</w:t>
      </w:r>
      <w:r>
        <w:rPr>
          <w:color w:val="202429"/>
          <w:spacing w:val="-2"/>
        </w:rPr>
        <w:t> </w:t>
      </w:r>
      <w:r>
        <w:rPr>
          <w:color w:val="202429"/>
        </w:rPr>
        <w:t>part-time),</w:t>
      </w:r>
      <w:r>
        <w:rPr>
          <w:color w:val="202429"/>
          <w:spacing w:val="-1"/>
        </w:rPr>
        <w:t> </w:t>
      </w:r>
      <w:r>
        <w:rPr>
          <w:color w:val="202429"/>
        </w:rPr>
        <w:t>l’aumento</w:t>
      </w:r>
      <w:r>
        <w:rPr>
          <w:color w:val="202429"/>
          <w:spacing w:val="-2"/>
        </w:rPr>
        <w:t> </w:t>
      </w:r>
      <w:r>
        <w:rPr>
          <w:color w:val="202429"/>
        </w:rPr>
        <w:t>in</w:t>
      </w:r>
      <w:r>
        <w:rPr>
          <w:color w:val="202429"/>
          <w:spacing w:val="-1"/>
        </w:rPr>
        <w:t> </w:t>
      </w:r>
      <w:r>
        <w:rPr>
          <w:color w:val="202429"/>
        </w:rPr>
        <w:t>busta</w:t>
      </w:r>
      <w:r>
        <w:rPr>
          <w:color w:val="202429"/>
          <w:spacing w:val="-1"/>
        </w:rPr>
        <w:t> </w:t>
      </w:r>
      <w:r>
        <w:rPr>
          <w:color w:val="202429"/>
        </w:rPr>
        <w:t>paga</w:t>
      </w:r>
    </w:p>
    <w:p>
      <w:pPr>
        <w:pStyle w:val="BodyText"/>
        <w:spacing w:line="243" w:lineRule="exact" w:before="1"/>
      </w:pPr>
      <w:r>
        <w:rPr>
          <w:color w:val="202429"/>
        </w:rPr>
        <w:t>sarebbe</w:t>
      </w:r>
      <w:r>
        <w:rPr>
          <w:color w:val="202429"/>
          <w:spacing w:val="-3"/>
        </w:rPr>
        <w:t> </w:t>
      </w:r>
      <w:r>
        <w:rPr>
          <w:color w:val="202429"/>
        </w:rPr>
        <w:t>di</w:t>
      </w:r>
      <w:r>
        <w:rPr>
          <w:color w:val="202429"/>
          <w:spacing w:val="-1"/>
        </w:rPr>
        <w:t> </w:t>
      </w:r>
      <w:r>
        <w:rPr>
          <w:color w:val="202429"/>
        </w:rPr>
        <w:t>535</w:t>
      </w:r>
      <w:r>
        <w:rPr>
          <w:color w:val="202429"/>
          <w:spacing w:val="-2"/>
        </w:rPr>
        <w:t> </w:t>
      </w:r>
      <w:r>
        <w:rPr>
          <w:color w:val="202429"/>
        </w:rPr>
        <w:t>euro,</w:t>
      </w:r>
      <w:r>
        <w:rPr>
          <w:color w:val="202429"/>
          <w:spacing w:val="-1"/>
        </w:rPr>
        <w:t> </w:t>
      </w:r>
      <w:r>
        <w:rPr>
          <w:color w:val="202429"/>
        </w:rPr>
        <w:t>pari</w:t>
      </w:r>
      <w:r>
        <w:rPr>
          <w:color w:val="202429"/>
          <w:spacing w:val="-1"/>
        </w:rPr>
        <w:t> </w:t>
      </w:r>
      <w:r>
        <w:rPr>
          <w:color w:val="202429"/>
        </w:rPr>
        <w:t>al</w:t>
      </w:r>
      <w:r>
        <w:rPr>
          <w:color w:val="202429"/>
          <w:spacing w:val="-2"/>
        </w:rPr>
        <w:t> </w:t>
      </w:r>
      <w:r>
        <w:rPr>
          <w:color w:val="202429"/>
        </w:rPr>
        <w:t>6,7%.</w:t>
      </w:r>
    </w:p>
    <w:p>
      <w:pPr>
        <w:pStyle w:val="BodyText"/>
        <w:spacing w:line="243" w:lineRule="exact"/>
      </w:pPr>
      <w:r>
        <w:rPr>
          <w:color w:val="202429"/>
        </w:rPr>
        <w:t>Con</w:t>
      </w:r>
      <w:r>
        <w:rPr>
          <w:color w:val="202429"/>
          <w:spacing w:val="-2"/>
        </w:rPr>
        <w:t> </w:t>
      </w:r>
      <w:r>
        <w:rPr>
          <w:color w:val="202429"/>
        </w:rPr>
        <w:t>una</w:t>
      </w:r>
      <w:r>
        <w:rPr>
          <w:color w:val="202429"/>
          <w:spacing w:val="-2"/>
        </w:rPr>
        <w:t> </w:t>
      </w:r>
      <w:r>
        <w:rPr>
          <w:color w:val="202429"/>
        </w:rPr>
        <w:t>retribuzione</w:t>
      </w:r>
      <w:r>
        <w:rPr>
          <w:color w:val="202429"/>
          <w:spacing w:val="-3"/>
        </w:rPr>
        <w:t> </w:t>
      </w:r>
      <w:r>
        <w:rPr>
          <w:color w:val="202429"/>
        </w:rPr>
        <w:t>di 20mila</w:t>
      </w:r>
      <w:r>
        <w:rPr>
          <w:color w:val="202429"/>
          <w:spacing w:val="-1"/>
        </w:rPr>
        <w:t> </w:t>
      </w:r>
      <w:r>
        <w:rPr>
          <w:color w:val="202429"/>
        </w:rPr>
        <w:t>euro</w:t>
      </w:r>
      <w:r>
        <w:rPr>
          <w:color w:val="202429"/>
          <w:spacing w:val="-1"/>
        </w:rPr>
        <w:t> </w:t>
      </w:r>
      <w:r>
        <w:rPr>
          <w:color w:val="202429"/>
        </w:rPr>
        <w:t>l’importo</w:t>
      </w:r>
      <w:r>
        <w:rPr>
          <w:color w:val="202429"/>
          <w:spacing w:val="-2"/>
        </w:rPr>
        <w:t> </w:t>
      </w:r>
      <w:r>
        <w:rPr>
          <w:color w:val="202429"/>
        </w:rPr>
        <w:t>complessivo</w:t>
      </w:r>
      <w:r>
        <w:rPr>
          <w:color w:val="202429"/>
          <w:spacing w:val="-2"/>
        </w:rPr>
        <w:t> </w:t>
      </w:r>
      <w:r>
        <w:rPr>
          <w:color w:val="202429"/>
        </w:rPr>
        <w:t>sarebbe</w:t>
      </w:r>
      <w:r>
        <w:rPr>
          <w:color w:val="202429"/>
          <w:spacing w:val="-3"/>
        </w:rPr>
        <w:t> </w:t>
      </w:r>
      <w:r>
        <w:rPr>
          <w:color w:val="202429"/>
        </w:rPr>
        <w:t>di</w:t>
      </w:r>
      <w:r>
        <w:rPr>
          <w:color w:val="202429"/>
          <w:spacing w:val="-1"/>
        </w:rPr>
        <w:t> </w:t>
      </w:r>
      <w:r>
        <w:rPr>
          <w:color w:val="202429"/>
        </w:rPr>
        <w:t>quasi</w:t>
      </w:r>
      <w:r>
        <w:rPr>
          <w:color w:val="202429"/>
          <w:spacing w:val="-2"/>
        </w:rPr>
        <w:t> </w:t>
      </w:r>
      <w:r>
        <w:rPr>
          <w:color w:val="202429"/>
        </w:rPr>
        <w:t>1000</w:t>
      </w:r>
      <w:r>
        <w:rPr>
          <w:color w:val="202429"/>
          <w:spacing w:val="-3"/>
        </w:rPr>
        <w:t> </w:t>
      </w:r>
      <w:r>
        <w:rPr>
          <w:color w:val="202429"/>
        </w:rPr>
        <w:t>euro,</w:t>
      </w:r>
      <w:r>
        <w:rPr>
          <w:color w:val="202429"/>
          <w:spacing w:val="-2"/>
        </w:rPr>
        <w:t> </w:t>
      </w:r>
      <w:r>
        <w:rPr>
          <w:color w:val="202429"/>
        </w:rPr>
        <w:t>pari</w:t>
      </w:r>
      <w:r>
        <w:rPr>
          <w:color w:val="202429"/>
          <w:spacing w:val="-1"/>
        </w:rPr>
        <w:t> </w:t>
      </w:r>
      <w:r>
        <w:rPr>
          <w:color w:val="202429"/>
        </w:rPr>
        <w:t>al</w:t>
      </w:r>
      <w:r>
        <w:rPr>
          <w:color w:val="202429"/>
          <w:spacing w:val="-2"/>
        </w:rPr>
        <w:t> </w:t>
      </w:r>
      <w:r>
        <w:rPr>
          <w:color w:val="202429"/>
        </w:rPr>
        <w:t>4,9%</w:t>
      </w:r>
      <w:r>
        <w:rPr>
          <w:color w:val="202429"/>
          <w:spacing w:val="-4"/>
        </w:rPr>
        <w:t> </w:t>
      </w:r>
      <w:r>
        <w:rPr>
          <w:color w:val="202429"/>
        </w:rPr>
        <w:t>della</w:t>
      </w:r>
      <w:r>
        <w:rPr>
          <w:color w:val="202429"/>
          <w:spacing w:val="-2"/>
        </w:rPr>
        <w:t> </w:t>
      </w:r>
      <w:r>
        <w:rPr>
          <w:color w:val="202429"/>
        </w:rPr>
        <w:t>paga</w:t>
      </w:r>
      <w:r>
        <w:rPr>
          <w:color w:val="202429"/>
          <w:spacing w:val="-1"/>
        </w:rPr>
        <w:t> </w:t>
      </w:r>
      <w:r>
        <w:rPr>
          <w:color w:val="202429"/>
        </w:rPr>
        <w:t>lorda.</w:t>
      </w:r>
    </w:p>
    <w:p>
      <w:pPr>
        <w:pStyle w:val="BodyText"/>
      </w:pPr>
      <w:r>
        <w:rPr>
          <w:color w:val="202429"/>
        </w:rPr>
        <w:t>Ad</w:t>
      </w:r>
      <w:r>
        <w:rPr>
          <w:color w:val="202429"/>
          <w:spacing w:val="-2"/>
        </w:rPr>
        <w:t> </w:t>
      </w:r>
      <w:r>
        <w:rPr>
          <w:color w:val="202429"/>
        </w:rPr>
        <w:t>avere</w:t>
      </w:r>
      <w:r>
        <w:rPr>
          <w:color w:val="202429"/>
          <w:spacing w:val="-2"/>
        </w:rPr>
        <w:t> </w:t>
      </w:r>
      <w:r>
        <w:rPr>
          <w:color w:val="202429"/>
        </w:rPr>
        <w:t>maggiori</w:t>
      </w:r>
      <w:r>
        <w:rPr>
          <w:color w:val="202429"/>
          <w:spacing w:val="-2"/>
        </w:rPr>
        <w:t> </w:t>
      </w:r>
      <w:r>
        <w:rPr>
          <w:color w:val="202429"/>
        </w:rPr>
        <w:t>vantaggi</w:t>
      </w:r>
      <w:r>
        <w:rPr>
          <w:color w:val="202429"/>
          <w:spacing w:val="-2"/>
        </w:rPr>
        <w:t> </w:t>
      </w:r>
      <w:r>
        <w:rPr>
          <w:color w:val="202429"/>
        </w:rPr>
        <w:t>saranno</w:t>
      </w:r>
      <w:r>
        <w:rPr>
          <w:color w:val="202429"/>
          <w:spacing w:val="-2"/>
        </w:rPr>
        <w:t> </w:t>
      </w:r>
      <w:r>
        <w:rPr>
          <w:color w:val="202429"/>
        </w:rPr>
        <w:t>i</w:t>
      </w:r>
      <w:r>
        <w:rPr>
          <w:color w:val="202429"/>
          <w:spacing w:val="-1"/>
        </w:rPr>
        <w:t> </w:t>
      </w:r>
      <w:r>
        <w:rPr>
          <w:color w:val="202429"/>
        </w:rPr>
        <w:t>lavoratori</w:t>
      </w:r>
      <w:r>
        <w:rPr>
          <w:color w:val="202429"/>
          <w:spacing w:val="-2"/>
        </w:rPr>
        <w:t> </w:t>
      </w:r>
      <w:r>
        <w:rPr>
          <w:color w:val="202429"/>
        </w:rPr>
        <w:t>con</w:t>
      </w:r>
      <w:r>
        <w:rPr>
          <w:color w:val="202429"/>
          <w:spacing w:val="-4"/>
        </w:rPr>
        <w:t> </w:t>
      </w:r>
      <w:r>
        <w:rPr>
          <w:color w:val="202429"/>
        </w:rPr>
        <w:t>una</w:t>
      </w:r>
      <w:r>
        <w:rPr>
          <w:color w:val="202429"/>
          <w:spacing w:val="-1"/>
        </w:rPr>
        <w:t> </w:t>
      </w:r>
      <w:r>
        <w:rPr>
          <w:color w:val="202429"/>
        </w:rPr>
        <w:t>retribuzione</w:t>
      </w:r>
      <w:r>
        <w:rPr>
          <w:color w:val="202429"/>
          <w:spacing w:val="-3"/>
        </w:rPr>
        <w:t> </w:t>
      </w:r>
      <w:r>
        <w:rPr>
          <w:color w:val="202429"/>
        </w:rPr>
        <w:t>di</w:t>
      </w:r>
      <w:r>
        <w:rPr>
          <w:color w:val="202429"/>
          <w:spacing w:val="-1"/>
        </w:rPr>
        <w:t> </w:t>
      </w:r>
      <w:r>
        <w:rPr>
          <w:color w:val="202429"/>
        </w:rPr>
        <w:t>25mila</w:t>
      </w:r>
      <w:r>
        <w:rPr>
          <w:color w:val="202429"/>
          <w:spacing w:val="-2"/>
        </w:rPr>
        <w:t> </w:t>
      </w:r>
      <w:r>
        <w:rPr>
          <w:color w:val="202429"/>
        </w:rPr>
        <w:t>euro,</w:t>
      </w:r>
      <w:r>
        <w:rPr>
          <w:color w:val="202429"/>
          <w:spacing w:val="-1"/>
        </w:rPr>
        <w:t> </w:t>
      </w:r>
      <w:r>
        <w:rPr>
          <w:color w:val="202429"/>
        </w:rPr>
        <w:t>che</w:t>
      </w:r>
      <w:r>
        <w:rPr>
          <w:color w:val="202429"/>
          <w:spacing w:val="-2"/>
        </w:rPr>
        <w:t> </w:t>
      </w:r>
      <w:r>
        <w:rPr>
          <w:color w:val="202429"/>
        </w:rPr>
        <w:t>avranno</w:t>
      </w:r>
      <w:r>
        <w:rPr>
          <w:color w:val="202429"/>
          <w:spacing w:val="-2"/>
        </w:rPr>
        <w:t> </w:t>
      </w:r>
      <w:r>
        <w:rPr>
          <w:color w:val="202429"/>
        </w:rPr>
        <w:t>un</w:t>
      </w:r>
      <w:r>
        <w:rPr>
          <w:color w:val="202429"/>
          <w:spacing w:val="-3"/>
        </w:rPr>
        <w:t> </w:t>
      </w:r>
      <w:r>
        <w:rPr>
          <w:color w:val="202429"/>
        </w:rPr>
        <w:t>effetto</w:t>
      </w:r>
      <w:r>
        <w:rPr>
          <w:color w:val="202429"/>
          <w:spacing w:val="-2"/>
        </w:rPr>
        <w:t> </w:t>
      </w:r>
      <w:r>
        <w:rPr>
          <w:color w:val="202429"/>
        </w:rPr>
        <w:t>in busta</w:t>
      </w:r>
      <w:r>
        <w:rPr>
          <w:color w:val="202429"/>
          <w:spacing w:val="-2"/>
        </w:rPr>
        <w:t> </w:t>
      </w:r>
      <w:r>
        <w:rPr>
          <w:color w:val="202429"/>
        </w:rPr>
        <w:t>paga</w:t>
      </w:r>
      <w:r>
        <w:rPr>
          <w:color w:val="202429"/>
          <w:spacing w:val="-1"/>
        </w:rPr>
        <w:t> </w:t>
      </w:r>
      <w:r>
        <w:rPr>
          <w:color w:val="202429"/>
        </w:rPr>
        <w:t>di</w:t>
      </w:r>
    </w:p>
    <w:p>
      <w:pPr>
        <w:pStyle w:val="BodyText"/>
        <w:spacing w:before="1"/>
      </w:pPr>
      <w:r>
        <w:rPr>
          <w:color w:val="202429"/>
        </w:rPr>
        <w:t>1290</w:t>
      </w:r>
      <w:r>
        <w:rPr>
          <w:color w:val="202429"/>
          <w:spacing w:val="-3"/>
        </w:rPr>
        <w:t> </w:t>
      </w:r>
      <w:r>
        <w:rPr>
          <w:color w:val="202429"/>
        </w:rPr>
        <w:t>euro,</w:t>
      </w:r>
      <w:r>
        <w:rPr>
          <w:color w:val="202429"/>
          <w:spacing w:val="-1"/>
        </w:rPr>
        <w:t> </w:t>
      </w:r>
      <w:r>
        <w:rPr>
          <w:color w:val="202429"/>
        </w:rPr>
        <w:t>pari</w:t>
      </w:r>
      <w:r>
        <w:rPr>
          <w:color w:val="202429"/>
          <w:spacing w:val="-1"/>
        </w:rPr>
        <w:t> </w:t>
      </w:r>
      <w:r>
        <w:rPr>
          <w:color w:val="202429"/>
        </w:rPr>
        <w:t>al</w:t>
      </w:r>
      <w:r>
        <w:rPr>
          <w:color w:val="202429"/>
          <w:spacing w:val="-2"/>
        </w:rPr>
        <w:t> </w:t>
      </w:r>
      <w:r>
        <w:rPr>
          <w:color w:val="202429"/>
        </w:rPr>
        <w:t>5,2%</w:t>
      </w:r>
      <w:r>
        <w:rPr>
          <w:color w:val="202429"/>
          <w:spacing w:val="-3"/>
        </w:rPr>
        <w:t> </w:t>
      </w:r>
      <w:r>
        <w:rPr>
          <w:color w:val="202429"/>
        </w:rPr>
        <w:t>dell’importo</w:t>
      </w:r>
      <w:r>
        <w:rPr>
          <w:color w:val="202429"/>
          <w:spacing w:val="2"/>
        </w:rPr>
        <w:t> </w:t>
      </w:r>
      <w:r>
        <w:rPr>
          <w:color w:val="202429"/>
        </w:rPr>
        <w:t>lordo.</w:t>
      </w:r>
    </w:p>
    <w:p>
      <w:pPr>
        <w:pStyle w:val="BodyText"/>
        <w:spacing w:line="243" w:lineRule="exact" w:before="1"/>
      </w:pPr>
      <w:r>
        <w:rPr>
          <w:color w:val="202429"/>
        </w:rPr>
        <w:t>Con</w:t>
      </w:r>
      <w:r>
        <w:rPr>
          <w:color w:val="202429"/>
          <w:spacing w:val="-2"/>
        </w:rPr>
        <w:t> </w:t>
      </w:r>
      <w:r>
        <w:rPr>
          <w:color w:val="202429"/>
        </w:rPr>
        <w:t>la</w:t>
      </w:r>
      <w:r>
        <w:rPr>
          <w:color w:val="202429"/>
          <w:spacing w:val="-2"/>
        </w:rPr>
        <w:t> </w:t>
      </w:r>
      <w:r>
        <w:rPr>
          <w:color w:val="202429"/>
        </w:rPr>
        <w:t>Manovra</w:t>
      </w:r>
      <w:r>
        <w:rPr>
          <w:color w:val="202429"/>
          <w:spacing w:val="-1"/>
        </w:rPr>
        <w:t> </w:t>
      </w:r>
      <w:r>
        <w:rPr>
          <w:color w:val="202429"/>
        </w:rPr>
        <w:t>2024,</w:t>
      </w:r>
      <w:r>
        <w:rPr>
          <w:color w:val="202429"/>
          <w:spacing w:val="-2"/>
        </w:rPr>
        <w:t> </w:t>
      </w:r>
      <w:r>
        <w:rPr>
          <w:color w:val="202429"/>
        </w:rPr>
        <w:t>la</w:t>
      </w:r>
      <w:r>
        <w:rPr>
          <w:color w:val="202429"/>
          <w:spacing w:val="-1"/>
        </w:rPr>
        <w:t> </w:t>
      </w:r>
      <w:r>
        <w:rPr>
          <w:color w:val="202429"/>
        </w:rPr>
        <w:t>busta</w:t>
      </w:r>
      <w:r>
        <w:rPr>
          <w:color w:val="202429"/>
          <w:spacing w:val="-2"/>
        </w:rPr>
        <w:t> </w:t>
      </w:r>
      <w:r>
        <w:rPr>
          <w:color w:val="202429"/>
        </w:rPr>
        <w:t>paga</w:t>
      </w:r>
      <w:r>
        <w:rPr>
          <w:color w:val="202429"/>
          <w:spacing w:val="-1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gennaio</w:t>
      </w:r>
      <w:r>
        <w:rPr>
          <w:color w:val="202429"/>
          <w:spacing w:val="-1"/>
        </w:rPr>
        <w:t> </w:t>
      </w:r>
      <w:r>
        <w:rPr>
          <w:color w:val="202429"/>
        </w:rPr>
        <w:t>dovrebbe</w:t>
      </w:r>
      <w:r>
        <w:rPr>
          <w:color w:val="202429"/>
          <w:spacing w:val="-3"/>
        </w:rPr>
        <w:t> </w:t>
      </w:r>
      <w:r>
        <w:rPr>
          <w:color w:val="202429"/>
        </w:rPr>
        <w:t>mantenere</w:t>
      </w:r>
      <w:r>
        <w:rPr>
          <w:color w:val="202429"/>
          <w:spacing w:val="-2"/>
        </w:rPr>
        <w:t> </w:t>
      </w:r>
      <w:r>
        <w:rPr>
          <w:color w:val="202429"/>
        </w:rPr>
        <w:t>lo</w:t>
      </w:r>
      <w:r>
        <w:rPr>
          <w:color w:val="202429"/>
          <w:spacing w:val="-2"/>
        </w:rPr>
        <w:t> </w:t>
      </w:r>
      <w:r>
        <w:rPr>
          <w:color w:val="202429"/>
        </w:rPr>
        <w:t>stesso</w:t>
      </w:r>
      <w:r>
        <w:rPr>
          <w:color w:val="202429"/>
          <w:spacing w:val="-1"/>
        </w:rPr>
        <w:t> </w:t>
      </w:r>
      <w:r>
        <w:rPr>
          <w:color w:val="202429"/>
        </w:rPr>
        <w:t>carico</w:t>
      </w:r>
      <w:r>
        <w:rPr>
          <w:color w:val="202429"/>
          <w:spacing w:val="-2"/>
        </w:rPr>
        <w:t> </w:t>
      </w:r>
      <w:r>
        <w:rPr>
          <w:color w:val="202429"/>
        </w:rPr>
        <w:t>contributivo</w:t>
      </w:r>
      <w:r>
        <w:rPr>
          <w:color w:val="202429"/>
          <w:spacing w:val="-1"/>
        </w:rPr>
        <w:t> </w:t>
      </w:r>
      <w:r>
        <w:rPr>
          <w:color w:val="202429"/>
        </w:rPr>
        <w:t>introdotto</w:t>
      </w:r>
      <w:r>
        <w:rPr>
          <w:color w:val="202429"/>
          <w:spacing w:val="-4"/>
        </w:rPr>
        <w:t> </w:t>
      </w:r>
      <w:r>
        <w:rPr>
          <w:color w:val="202429"/>
        </w:rPr>
        <w:t>dal</w:t>
      </w:r>
      <w:r>
        <w:rPr>
          <w:color w:val="202429"/>
          <w:spacing w:val="-2"/>
        </w:rPr>
        <w:t> </w:t>
      </w:r>
      <w:r>
        <w:rPr>
          <w:color w:val="202429"/>
        </w:rPr>
        <w:t>1°</w:t>
      </w:r>
      <w:r>
        <w:rPr>
          <w:color w:val="202429"/>
          <w:spacing w:val="-2"/>
        </w:rPr>
        <w:t> </w:t>
      </w:r>
      <w:r>
        <w:rPr>
          <w:color w:val="202429"/>
        </w:rPr>
        <w:t>luglio</w:t>
      </w:r>
      <w:r>
        <w:rPr>
          <w:color w:val="202429"/>
          <w:spacing w:val="-2"/>
        </w:rPr>
        <w:t> </w:t>
      </w:r>
      <w:r>
        <w:rPr>
          <w:color w:val="202429"/>
        </w:rPr>
        <w:t>2023,</w:t>
      </w:r>
    </w:p>
    <w:p>
      <w:pPr>
        <w:pStyle w:val="BodyText"/>
        <w:spacing w:line="243" w:lineRule="exact"/>
      </w:pPr>
      <w:r>
        <w:rPr>
          <w:color w:val="202429"/>
        </w:rPr>
        <w:t>ma</w:t>
      </w:r>
      <w:r>
        <w:rPr>
          <w:color w:val="202429"/>
          <w:spacing w:val="-2"/>
        </w:rPr>
        <w:t> </w:t>
      </w:r>
      <w:r>
        <w:rPr>
          <w:color w:val="202429"/>
        </w:rPr>
        <w:t>ci</w:t>
      </w:r>
      <w:r>
        <w:rPr>
          <w:color w:val="202429"/>
          <w:spacing w:val="-2"/>
        </w:rPr>
        <w:t> </w:t>
      </w:r>
      <w:r>
        <w:rPr>
          <w:color w:val="202429"/>
        </w:rPr>
        <w:t>sarà</w:t>
      </w:r>
      <w:r>
        <w:rPr>
          <w:color w:val="202429"/>
          <w:spacing w:val="-2"/>
        </w:rPr>
        <w:t> </w:t>
      </w:r>
      <w:r>
        <w:rPr>
          <w:color w:val="202429"/>
        </w:rPr>
        <w:t>uno</w:t>
      </w:r>
      <w:r>
        <w:rPr>
          <w:color w:val="202429"/>
          <w:spacing w:val="-1"/>
        </w:rPr>
        <w:t> </w:t>
      </w:r>
      <w:r>
        <w:rPr>
          <w:color w:val="202429"/>
        </w:rPr>
        <w:t>sconto</w:t>
      </w:r>
      <w:r>
        <w:rPr>
          <w:color w:val="202429"/>
          <w:spacing w:val="-3"/>
        </w:rPr>
        <w:t> </w:t>
      </w:r>
      <w:r>
        <w:rPr>
          <w:color w:val="202429"/>
        </w:rPr>
        <w:t>sull’Irpef</w:t>
      </w:r>
      <w:r>
        <w:rPr>
          <w:color w:val="202429"/>
          <w:spacing w:val="-3"/>
        </w:rPr>
        <w:t> </w:t>
      </w:r>
      <w:r>
        <w:rPr>
          <w:color w:val="202429"/>
        </w:rPr>
        <w:t>che,</w:t>
      </w:r>
      <w:r>
        <w:rPr>
          <w:color w:val="202429"/>
          <w:spacing w:val="-2"/>
        </w:rPr>
        <w:t> </w:t>
      </w:r>
      <w:r>
        <w:rPr>
          <w:color w:val="202429"/>
        </w:rPr>
        <w:t>nella</w:t>
      </w:r>
      <w:r>
        <w:rPr>
          <w:color w:val="202429"/>
          <w:spacing w:val="2"/>
        </w:rPr>
        <w:t> </w:t>
      </w:r>
      <w:r>
        <w:rPr>
          <w:color w:val="202429"/>
        </w:rPr>
        <w:t>migliore</w:t>
      </w:r>
      <w:r>
        <w:rPr>
          <w:color w:val="202429"/>
          <w:spacing w:val="-3"/>
        </w:rPr>
        <w:t> </w:t>
      </w:r>
      <w:r>
        <w:rPr>
          <w:color w:val="202429"/>
        </w:rPr>
        <w:t>delle</w:t>
      </w:r>
      <w:r>
        <w:rPr>
          <w:color w:val="202429"/>
          <w:spacing w:val="-2"/>
        </w:rPr>
        <w:t> </w:t>
      </w:r>
      <w:r>
        <w:rPr>
          <w:color w:val="202429"/>
        </w:rPr>
        <w:t>ipotesi,</w:t>
      </w:r>
      <w:r>
        <w:rPr>
          <w:color w:val="202429"/>
          <w:spacing w:val="-1"/>
        </w:rPr>
        <w:t> </w:t>
      </w:r>
      <w:r>
        <w:rPr>
          <w:color w:val="202429"/>
        </w:rPr>
        <w:t>potrà</w:t>
      </w:r>
      <w:r>
        <w:rPr>
          <w:color w:val="202429"/>
          <w:spacing w:val="-2"/>
        </w:rPr>
        <w:t> </w:t>
      </w:r>
      <w:r>
        <w:rPr>
          <w:color w:val="202429"/>
        </w:rPr>
        <w:t>valere</w:t>
      </w:r>
      <w:r>
        <w:rPr>
          <w:color w:val="202429"/>
          <w:spacing w:val="-3"/>
        </w:rPr>
        <w:t> </w:t>
      </w:r>
      <w:r>
        <w:rPr>
          <w:color w:val="202429"/>
        </w:rPr>
        <w:t>circa</w:t>
      </w:r>
      <w:r>
        <w:rPr>
          <w:color w:val="202429"/>
          <w:spacing w:val="-1"/>
        </w:rPr>
        <w:t> </w:t>
      </w:r>
      <w:r>
        <w:rPr>
          <w:color w:val="202429"/>
        </w:rPr>
        <w:t>21</w:t>
      </w:r>
      <w:r>
        <w:rPr>
          <w:color w:val="202429"/>
          <w:spacing w:val="-3"/>
        </w:rPr>
        <w:t> </w:t>
      </w:r>
      <w:r>
        <w:rPr>
          <w:color w:val="202429"/>
        </w:rPr>
        <w:t>euro</w:t>
      </w:r>
      <w:r>
        <w:rPr>
          <w:color w:val="202429"/>
          <w:spacing w:val="-1"/>
        </w:rPr>
        <w:t> </w:t>
      </w:r>
      <w:r>
        <w:rPr>
          <w:color w:val="202429"/>
        </w:rPr>
        <w:t>al</w:t>
      </w:r>
      <w:r>
        <w:rPr>
          <w:color w:val="202429"/>
          <w:spacing w:val="-1"/>
        </w:rPr>
        <w:t> </w:t>
      </w:r>
      <w:r>
        <w:rPr>
          <w:color w:val="202429"/>
        </w:rPr>
        <w:t>mese.</w:t>
      </w:r>
    </w:p>
    <w:p>
      <w:pPr>
        <w:pStyle w:val="BodyText"/>
        <w:spacing w:before="1"/>
        <w:ind w:right="183"/>
      </w:pPr>
      <w:r>
        <w:rPr>
          <w:color w:val="202429"/>
        </w:rPr>
        <w:t>Ad ogni modo, le misure introdotte dalla Legge di Bilancio dureranno 12 mesi sulle buste paga: il problema di reperire le risorse,</w:t>
      </w:r>
      <w:r>
        <w:rPr>
          <w:color w:val="202429"/>
          <w:spacing w:val="-43"/>
        </w:rPr>
        <w:t> </w:t>
      </w:r>
      <w:r>
        <w:rPr>
          <w:color w:val="202429"/>
        </w:rPr>
        <w:t>per</w:t>
      </w:r>
      <w:r>
        <w:rPr>
          <w:color w:val="202429"/>
          <w:spacing w:val="-1"/>
        </w:rPr>
        <w:t> </w:t>
      </w:r>
      <w:r>
        <w:rPr>
          <w:color w:val="202429"/>
        </w:rPr>
        <w:t>confermare</w:t>
      </w:r>
      <w:r>
        <w:rPr>
          <w:color w:val="202429"/>
          <w:spacing w:val="-1"/>
        </w:rPr>
        <w:t> </w:t>
      </w:r>
      <w:r>
        <w:rPr>
          <w:color w:val="202429"/>
        </w:rPr>
        <w:t>o stabilizzare</w:t>
      </w:r>
      <w:r>
        <w:rPr>
          <w:color w:val="202429"/>
          <w:spacing w:val="-1"/>
        </w:rPr>
        <w:t> </w:t>
      </w:r>
      <w:r>
        <w:rPr>
          <w:color w:val="202429"/>
        </w:rPr>
        <w:t>le</w:t>
      </w:r>
      <w:r>
        <w:rPr>
          <w:color w:val="202429"/>
          <w:spacing w:val="-1"/>
        </w:rPr>
        <w:t> </w:t>
      </w:r>
      <w:r>
        <w:rPr>
          <w:color w:val="202429"/>
        </w:rPr>
        <w:t>misure, si riproporrà nella</w:t>
      </w:r>
      <w:r>
        <w:rPr>
          <w:color w:val="202429"/>
          <w:spacing w:val="-1"/>
        </w:rPr>
        <w:t> </w:t>
      </w:r>
      <w:r>
        <w:rPr>
          <w:color w:val="202429"/>
        </w:rPr>
        <w:t>Legge</w:t>
      </w:r>
      <w:r>
        <w:rPr>
          <w:color w:val="202429"/>
          <w:spacing w:val="-2"/>
        </w:rPr>
        <w:t> </w:t>
      </w:r>
      <w:r>
        <w:rPr>
          <w:color w:val="202429"/>
        </w:rPr>
        <w:t>di Bilancio 2025.</w:t>
      </w:r>
    </w:p>
    <w:p>
      <w:pPr>
        <w:pStyle w:val="Heading1"/>
        <w:jc w:val="left"/>
      </w:pPr>
      <w:r>
        <w:rPr>
          <w:color w:val="FF0000"/>
        </w:rPr>
        <w:t>Cassazione:</w:t>
      </w:r>
      <w:r>
        <w:rPr>
          <w:color w:val="FF0000"/>
          <w:spacing w:val="-4"/>
        </w:rPr>
        <w:t> </w:t>
      </w:r>
      <w:r>
        <w:rPr>
          <w:color w:val="FF0000"/>
        </w:rPr>
        <w:t>nel</w:t>
      </w:r>
      <w:r>
        <w:rPr>
          <w:color w:val="FF0000"/>
          <w:spacing w:val="-6"/>
        </w:rPr>
        <w:t> </w:t>
      </w:r>
      <w:r>
        <w:rPr>
          <w:color w:val="FF0000"/>
        </w:rPr>
        <w:t>pubblico</w:t>
      </w:r>
      <w:r>
        <w:rPr>
          <w:color w:val="FF0000"/>
          <w:spacing w:val="-4"/>
        </w:rPr>
        <w:t> </w:t>
      </w:r>
      <w:r>
        <w:rPr>
          <w:color w:val="FF0000"/>
        </w:rPr>
        <w:t>impiego</w:t>
      </w:r>
      <w:r>
        <w:rPr>
          <w:color w:val="FF0000"/>
          <w:spacing w:val="-4"/>
        </w:rPr>
        <w:t> </w:t>
      </w:r>
      <w:r>
        <w:rPr>
          <w:color w:val="FF0000"/>
        </w:rPr>
        <w:t>la</w:t>
      </w:r>
      <w:r>
        <w:rPr>
          <w:color w:val="FF0000"/>
          <w:spacing w:val="-5"/>
        </w:rPr>
        <w:t> </w:t>
      </w:r>
      <w:r>
        <w:rPr>
          <w:color w:val="FF0000"/>
        </w:rPr>
        <w:t>contrattazione</w:t>
      </w:r>
      <w:r>
        <w:rPr>
          <w:color w:val="FF0000"/>
          <w:spacing w:val="-4"/>
        </w:rPr>
        <w:t> </w:t>
      </w:r>
      <w:r>
        <w:rPr>
          <w:color w:val="FF0000"/>
        </w:rPr>
        <w:t>integrativa</w:t>
      </w:r>
      <w:r>
        <w:rPr>
          <w:color w:val="FF0000"/>
          <w:spacing w:val="-5"/>
        </w:rPr>
        <w:t> </w:t>
      </w:r>
      <w:r>
        <w:rPr>
          <w:color w:val="FF0000"/>
        </w:rPr>
        <w:t>non</w:t>
      </w:r>
      <w:r>
        <w:rPr>
          <w:color w:val="FF0000"/>
          <w:spacing w:val="-4"/>
        </w:rPr>
        <w:t> </w:t>
      </w:r>
      <w:r>
        <w:rPr>
          <w:color w:val="FF0000"/>
        </w:rPr>
        <w:t>può</w:t>
      </w:r>
      <w:r>
        <w:rPr>
          <w:color w:val="FF0000"/>
          <w:spacing w:val="-4"/>
        </w:rPr>
        <w:t> </w:t>
      </w:r>
      <w:r>
        <w:rPr>
          <w:color w:val="FF0000"/>
        </w:rPr>
        <w:t>prevedere</w:t>
      </w:r>
      <w:r>
        <w:rPr>
          <w:color w:val="FF0000"/>
          <w:spacing w:val="-4"/>
        </w:rPr>
        <w:t> </w:t>
      </w:r>
      <w:r>
        <w:rPr>
          <w:color w:val="FF0000"/>
        </w:rPr>
        <w:t>trattamenti</w:t>
      </w:r>
      <w:r>
        <w:rPr>
          <w:color w:val="FF0000"/>
          <w:spacing w:val="-4"/>
        </w:rPr>
        <w:t> </w:t>
      </w:r>
      <w:r>
        <w:rPr>
          <w:color w:val="FF0000"/>
        </w:rPr>
        <w:t>economici</w:t>
      </w:r>
      <w:r>
        <w:rPr>
          <w:color w:val="FF0000"/>
          <w:spacing w:val="-6"/>
        </w:rPr>
        <w:t> </w:t>
      </w:r>
      <w:r>
        <w:rPr>
          <w:color w:val="FF0000"/>
        </w:rPr>
        <w:t>ulteriori</w:t>
      </w:r>
    </w:p>
    <w:p>
      <w:pPr>
        <w:spacing w:before="1"/>
        <w:ind w:left="100" w:right="109" w:firstLine="0"/>
        <w:jc w:val="both"/>
        <w:rPr>
          <w:sz w:val="20"/>
        </w:rPr>
      </w:pPr>
      <w:r>
        <w:rPr>
          <w:sz w:val="20"/>
        </w:rPr>
        <w:t>Con la </w:t>
      </w:r>
      <w:hyperlink r:id="rId20">
        <w:r>
          <w:rPr>
            <w:b/>
            <w:sz w:val="20"/>
          </w:rPr>
          <w:t>sentenza n. 24807 del 18.08.2023</w:t>
        </w:r>
        <w:r>
          <w:rPr>
            <w:sz w:val="20"/>
          </w:rPr>
          <w:t>,</w:t>
        </w:r>
      </w:hyperlink>
      <w:r>
        <w:rPr>
          <w:sz w:val="20"/>
        </w:rPr>
        <w:t> la Cassazione ribadisce il principio di diritto secondo cui: “</w:t>
      </w:r>
      <w:r>
        <w:rPr>
          <w:i/>
          <w:sz w:val="20"/>
        </w:rPr>
        <w:t>nell'ambito del pubblico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impiego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privatizzato,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contrattazione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integrativa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può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riconoscere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dipendenti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trattamento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economico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ulteriore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sia previsto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dalla contrattazione collettiva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nazionale,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unica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abilitata in materia</w:t>
      </w:r>
      <w:r>
        <w:rPr>
          <w:sz w:val="20"/>
        </w:rPr>
        <w:t>”.</w:t>
      </w:r>
    </w:p>
    <w:p>
      <w:pPr>
        <w:pStyle w:val="Heading1"/>
        <w:spacing w:line="244" w:lineRule="exact"/>
      </w:pPr>
      <w:r>
        <w:rPr>
          <w:color w:val="FF0000"/>
        </w:rPr>
        <w:t>Concorso</w:t>
      </w:r>
      <w:r>
        <w:rPr>
          <w:color w:val="FF0000"/>
          <w:spacing w:val="-3"/>
        </w:rPr>
        <w:t> </w:t>
      </w:r>
      <w:r>
        <w:rPr>
          <w:color w:val="FF0000"/>
        </w:rPr>
        <w:t>Magistratura</w:t>
      </w:r>
      <w:r>
        <w:rPr>
          <w:color w:val="FF0000"/>
          <w:spacing w:val="-4"/>
        </w:rPr>
        <w:t> </w:t>
      </w:r>
      <w:r>
        <w:rPr>
          <w:color w:val="FF0000"/>
        </w:rPr>
        <w:t>2023</w:t>
      </w:r>
    </w:p>
    <w:p>
      <w:pPr>
        <w:spacing w:before="0"/>
        <w:ind w:left="100" w:right="2128" w:firstLine="0"/>
        <w:jc w:val="both"/>
        <w:rPr>
          <w:sz w:val="20"/>
        </w:rPr>
      </w:pPr>
      <w:r>
        <w:rPr>
          <w:color w:val="202429"/>
          <w:sz w:val="20"/>
        </w:rPr>
        <w:t>Per il nuovo concorso, sono previsti </w:t>
      </w:r>
      <w:r>
        <w:rPr>
          <w:b/>
          <w:color w:val="202429"/>
          <w:sz w:val="20"/>
        </w:rPr>
        <w:t>400 nuovi posti a disposizione</w:t>
      </w:r>
      <w:r>
        <w:rPr>
          <w:color w:val="202429"/>
          <w:sz w:val="20"/>
        </w:rPr>
        <w:t>, per la figura di magistrato ordinario.</w:t>
      </w:r>
      <w:r>
        <w:rPr>
          <w:color w:val="202429"/>
          <w:spacing w:val="-43"/>
          <w:sz w:val="20"/>
        </w:rPr>
        <w:t> </w:t>
      </w:r>
      <w:r>
        <w:rPr>
          <w:color w:val="202429"/>
          <w:sz w:val="20"/>
        </w:rPr>
        <w:t>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candidati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dovranno rientrare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in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una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delle</w:t>
      </w:r>
      <w:r>
        <w:rPr>
          <w:color w:val="202429"/>
          <w:spacing w:val="3"/>
          <w:sz w:val="20"/>
        </w:rPr>
        <w:t> </w:t>
      </w:r>
      <w:r>
        <w:rPr>
          <w:b/>
          <w:color w:val="202429"/>
          <w:sz w:val="20"/>
        </w:rPr>
        <w:t>seguenti</w:t>
      </w:r>
      <w:r>
        <w:rPr>
          <w:b/>
          <w:color w:val="202429"/>
          <w:spacing w:val="-2"/>
          <w:sz w:val="20"/>
        </w:rPr>
        <w:t> </w:t>
      </w:r>
      <w:r>
        <w:rPr>
          <w:b/>
          <w:color w:val="202429"/>
          <w:sz w:val="20"/>
        </w:rPr>
        <w:t>categorie,</w:t>
      </w:r>
      <w:r>
        <w:rPr>
          <w:b/>
          <w:color w:val="202429"/>
          <w:spacing w:val="-1"/>
          <w:sz w:val="20"/>
        </w:rPr>
        <w:t> </w:t>
      </w:r>
      <w:r>
        <w:rPr>
          <w:color w:val="202429"/>
          <w:sz w:val="20"/>
        </w:rPr>
        <w:t>per poter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partecipare: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5" w:lineRule="exact" w:before="1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Magistrati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amministrativi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contabili;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Procuratori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dello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Stato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che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non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sono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incorsi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sanzioni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disciplinari;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Dipendenti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dello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Stato,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con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qualifica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dirigenziale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o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appartenenti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ad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una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delle</w:t>
      </w:r>
      <w:r>
        <w:rPr>
          <w:color w:val="202429"/>
          <w:spacing w:val="-5"/>
          <w:sz w:val="20"/>
        </w:rPr>
        <w:t> </w:t>
      </w:r>
      <w:r>
        <w:rPr>
          <w:color w:val="202429"/>
          <w:sz w:val="20"/>
        </w:rPr>
        <w:t>posizioni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corrispondenti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all’area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C,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come</w:t>
      </w:r>
    </w:p>
    <w:p>
      <w:pPr>
        <w:pStyle w:val="BodyText"/>
        <w:spacing w:line="244" w:lineRule="exact"/>
        <w:ind w:left="820"/>
      </w:pPr>
      <w:r>
        <w:rPr>
          <w:color w:val="202429"/>
        </w:rPr>
        <w:t>previsto</w:t>
      </w:r>
      <w:r>
        <w:rPr>
          <w:color w:val="202429"/>
          <w:spacing w:val="-3"/>
        </w:rPr>
        <w:t> </w:t>
      </w:r>
      <w:r>
        <w:rPr>
          <w:color w:val="202429"/>
        </w:rPr>
        <w:t>dal</w:t>
      </w:r>
      <w:r>
        <w:rPr>
          <w:color w:val="202429"/>
          <w:spacing w:val="-2"/>
        </w:rPr>
        <w:t> </w:t>
      </w:r>
      <w:r>
        <w:rPr>
          <w:color w:val="202429"/>
        </w:rPr>
        <w:t>contratto</w:t>
      </w:r>
      <w:r>
        <w:rPr>
          <w:color w:val="202429"/>
          <w:spacing w:val="-2"/>
        </w:rPr>
        <w:t> </w:t>
      </w:r>
      <w:r>
        <w:rPr>
          <w:color w:val="202429"/>
        </w:rPr>
        <w:t>collettivo</w:t>
      </w:r>
      <w:r>
        <w:rPr>
          <w:color w:val="202429"/>
          <w:spacing w:val="-2"/>
        </w:rPr>
        <w:t> </w:t>
      </w:r>
      <w:r>
        <w:rPr>
          <w:color w:val="202429"/>
        </w:rPr>
        <w:t>nazionale</w:t>
      </w:r>
      <w:r>
        <w:rPr>
          <w:color w:val="202429"/>
          <w:spacing w:val="-3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lavoro,</w:t>
      </w:r>
      <w:r>
        <w:rPr>
          <w:color w:val="202429"/>
          <w:spacing w:val="-2"/>
        </w:rPr>
        <w:t> </w:t>
      </w:r>
      <w:r>
        <w:rPr>
          <w:color w:val="202429"/>
        </w:rPr>
        <w:t>con</w:t>
      </w:r>
      <w:r>
        <w:rPr>
          <w:color w:val="202429"/>
          <w:spacing w:val="-2"/>
        </w:rPr>
        <w:t> </w:t>
      </w:r>
      <w:r>
        <w:rPr>
          <w:color w:val="202429"/>
        </w:rPr>
        <w:t>almeno</w:t>
      </w:r>
      <w:r>
        <w:rPr>
          <w:color w:val="202429"/>
          <w:spacing w:val="-2"/>
        </w:rPr>
        <w:t> </w:t>
      </w:r>
      <w:r>
        <w:rPr>
          <w:color w:val="202429"/>
        </w:rPr>
        <w:t>cinque</w:t>
      </w:r>
      <w:r>
        <w:rPr>
          <w:color w:val="202429"/>
          <w:spacing w:val="-3"/>
        </w:rPr>
        <w:t> </w:t>
      </w:r>
      <w:r>
        <w:rPr>
          <w:color w:val="202429"/>
        </w:rPr>
        <w:t>anni</w:t>
      </w:r>
      <w:r>
        <w:rPr>
          <w:color w:val="202429"/>
          <w:spacing w:val="-2"/>
        </w:rPr>
        <w:t> </w:t>
      </w:r>
      <w:r>
        <w:rPr>
          <w:color w:val="202429"/>
        </w:rPr>
        <w:t>di</w:t>
      </w:r>
      <w:r>
        <w:rPr>
          <w:color w:val="202429"/>
          <w:spacing w:val="-2"/>
        </w:rPr>
        <w:t> </w:t>
      </w:r>
      <w:r>
        <w:rPr>
          <w:color w:val="202429"/>
        </w:rPr>
        <w:t>anzianità</w:t>
      </w:r>
      <w:r>
        <w:rPr>
          <w:color w:val="202429"/>
          <w:spacing w:val="-3"/>
        </w:rPr>
        <w:t> </w:t>
      </w:r>
      <w:r>
        <w:rPr>
          <w:color w:val="202429"/>
        </w:rPr>
        <w:t>nella</w:t>
      </w:r>
      <w:r>
        <w:rPr>
          <w:color w:val="202429"/>
          <w:spacing w:val="-2"/>
        </w:rPr>
        <w:t> </w:t>
      </w:r>
      <w:r>
        <w:rPr>
          <w:color w:val="202429"/>
        </w:rPr>
        <w:t>qualifica;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Appartenenti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personale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universitario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ruolo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docente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materie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giuridiche;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Dipendenti,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con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qualifica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dirigenziale</w:t>
      </w:r>
      <w:r>
        <w:rPr>
          <w:color w:val="202429"/>
          <w:spacing w:val="-5"/>
          <w:sz w:val="20"/>
        </w:rPr>
        <w:t> </w:t>
      </w:r>
      <w:r>
        <w:rPr>
          <w:color w:val="202429"/>
          <w:sz w:val="20"/>
        </w:rPr>
        <w:t>o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appartenenti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all’ex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area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direttiva,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della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pubblica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amministrazione,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degli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enti</w:t>
      </w:r>
    </w:p>
    <w:p>
      <w:pPr>
        <w:pStyle w:val="BodyText"/>
        <w:spacing w:line="244" w:lineRule="exact" w:before="1"/>
        <w:ind w:left="820"/>
      </w:pPr>
      <w:r>
        <w:rPr>
          <w:color w:val="202429"/>
        </w:rPr>
        <w:t>pubblici</w:t>
      </w:r>
      <w:r>
        <w:rPr>
          <w:color w:val="202429"/>
          <w:spacing w:val="-2"/>
        </w:rPr>
        <w:t> </w:t>
      </w:r>
      <w:r>
        <w:rPr>
          <w:color w:val="202429"/>
        </w:rPr>
        <w:t>a</w:t>
      </w:r>
      <w:r>
        <w:rPr>
          <w:color w:val="202429"/>
          <w:spacing w:val="-2"/>
        </w:rPr>
        <w:t> </w:t>
      </w:r>
      <w:r>
        <w:rPr>
          <w:color w:val="202429"/>
        </w:rPr>
        <w:t>carattere</w:t>
      </w:r>
      <w:r>
        <w:rPr>
          <w:color w:val="202429"/>
          <w:spacing w:val="-2"/>
        </w:rPr>
        <w:t> </w:t>
      </w:r>
      <w:r>
        <w:rPr>
          <w:color w:val="202429"/>
        </w:rPr>
        <w:t>nazionale</w:t>
      </w:r>
      <w:r>
        <w:rPr>
          <w:color w:val="202429"/>
          <w:spacing w:val="-3"/>
        </w:rPr>
        <w:t> </w:t>
      </w:r>
      <w:r>
        <w:rPr>
          <w:color w:val="202429"/>
        </w:rPr>
        <w:t>o</w:t>
      </w:r>
      <w:r>
        <w:rPr>
          <w:color w:val="202429"/>
          <w:spacing w:val="-1"/>
        </w:rPr>
        <w:t> </w:t>
      </w:r>
      <w:r>
        <w:rPr>
          <w:color w:val="202429"/>
        </w:rPr>
        <w:t>degli</w:t>
      </w:r>
      <w:r>
        <w:rPr>
          <w:color w:val="202429"/>
          <w:spacing w:val="-3"/>
        </w:rPr>
        <w:t> </w:t>
      </w:r>
      <w:r>
        <w:rPr>
          <w:color w:val="202429"/>
        </w:rPr>
        <w:t>enti</w:t>
      </w:r>
      <w:r>
        <w:rPr>
          <w:color w:val="202429"/>
          <w:spacing w:val="-1"/>
        </w:rPr>
        <w:t> </w:t>
      </w:r>
      <w:r>
        <w:rPr>
          <w:color w:val="202429"/>
        </w:rPr>
        <w:t>locali;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4" w:lineRule="exact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Abilitati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all’esercizio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della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professione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forense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(anche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se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non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iscritti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all’albo);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100" w:right="3171" w:firstLine="360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Chi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ha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svolto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funzioni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magistrato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onorario,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per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almeno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sei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anni,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senza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demerito.</w:t>
      </w:r>
      <w:r>
        <w:rPr>
          <w:color w:val="202429"/>
          <w:spacing w:val="-43"/>
          <w:sz w:val="20"/>
        </w:rPr>
        <w:t> </w:t>
      </w:r>
      <w:r>
        <w:rPr>
          <w:color w:val="202429"/>
          <w:sz w:val="20"/>
        </w:rPr>
        <w:t>In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più, i candidati dovranno essere: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8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Laureati in possesso del diploma di laurea in giurisprudenza, conseguito al termine di un corso universitario non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inferiore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ai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quattro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anni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avere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un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diploma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presso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una</w:t>
      </w:r>
      <w:r>
        <w:rPr>
          <w:color w:val="202429"/>
          <w:spacing w:val="-4"/>
          <w:sz w:val="20"/>
        </w:rPr>
        <w:t> </w:t>
      </w:r>
      <w:r>
        <w:rPr>
          <w:color w:val="202429"/>
          <w:sz w:val="20"/>
        </w:rPr>
        <w:t>scuola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specializzazione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per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le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professioni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legali,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previste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dalla</w:t>
      </w:r>
      <w:r>
        <w:rPr>
          <w:color w:val="202429"/>
          <w:spacing w:val="-42"/>
          <w:sz w:val="20"/>
        </w:rPr>
        <w:t> </w:t>
      </w:r>
      <w:r>
        <w:rPr>
          <w:color w:val="202429"/>
          <w:sz w:val="20"/>
        </w:rPr>
        <w:t>legge;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24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Laureati in possesso della laurea in giurisprudenza, conseguita al termine di un corso universitario non inferiore ai</w:t>
      </w:r>
      <w:r>
        <w:rPr>
          <w:color w:val="202429"/>
          <w:spacing w:val="1"/>
          <w:sz w:val="20"/>
        </w:rPr>
        <w:t> </w:t>
      </w:r>
      <w:r>
        <w:rPr>
          <w:color w:val="202429"/>
          <w:sz w:val="20"/>
        </w:rPr>
        <w:t>quattro anni e avere un diploma di specializzazione in una disciplina giuridica, al termine di un corso di studi con una</w:t>
      </w:r>
      <w:r>
        <w:rPr>
          <w:color w:val="202429"/>
          <w:spacing w:val="-43"/>
          <w:sz w:val="20"/>
        </w:rPr>
        <w:t> </w:t>
      </w:r>
      <w:r>
        <w:rPr>
          <w:color w:val="202429"/>
          <w:sz w:val="20"/>
        </w:rPr>
        <w:t>durata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non inferiore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a due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anni, presso una scuola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specializzazione;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53" w:lineRule="exact" w:before="0" w:after="0"/>
        <w:ind w:left="820" w:right="0" w:hanging="361"/>
        <w:jc w:val="left"/>
        <w:rPr>
          <w:rFonts w:ascii="Symbol" w:hAnsi="Symbol"/>
          <w:color w:val="202429"/>
          <w:sz w:val="20"/>
        </w:rPr>
      </w:pPr>
      <w:r>
        <w:rPr>
          <w:color w:val="202429"/>
          <w:sz w:val="20"/>
        </w:rPr>
        <w:t>Laureati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che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hanno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conseguito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un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corso</w:t>
      </w:r>
      <w:r>
        <w:rPr>
          <w:color w:val="202429"/>
          <w:spacing w:val="-1"/>
          <w:sz w:val="20"/>
        </w:rPr>
        <w:t> </w:t>
      </w:r>
      <w:r>
        <w:rPr>
          <w:color w:val="202429"/>
          <w:sz w:val="20"/>
        </w:rPr>
        <w:t>universitario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di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almeno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quattro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anni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e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che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hanno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concluso</w:t>
      </w:r>
      <w:r>
        <w:rPr>
          <w:color w:val="202429"/>
          <w:spacing w:val="-2"/>
          <w:sz w:val="20"/>
        </w:rPr>
        <w:t> </w:t>
      </w:r>
      <w:r>
        <w:rPr>
          <w:color w:val="202429"/>
          <w:sz w:val="20"/>
        </w:rPr>
        <w:t>positivamente</w:t>
      </w:r>
      <w:r>
        <w:rPr>
          <w:color w:val="202429"/>
          <w:spacing w:val="-3"/>
          <w:sz w:val="20"/>
        </w:rPr>
        <w:t> </w:t>
      </w:r>
      <w:r>
        <w:rPr>
          <w:color w:val="202429"/>
          <w:sz w:val="20"/>
        </w:rPr>
        <w:t>lo</w:t>
      </w:r>
    </w:p>
    <w:p>
      <w:pPr>
        <w:pStyle w:val="BodyText"/>
        <w:spacing w:before="1"/>
        <w:ind w:left="820"/>
      </w:pPr>
      <w:r>
        <w:rPr>
          <w:color w:val="202429"/>
        </w:rPr>
        <w:t>stage</w:t>
      </w:r>
      <w:r>
        <w:rPr>
          <w:color w:val="202429"/>
          <w:spacing w:val="-4"/>
        </w:rPr>
        <w:t> </w:t>
      </w:r>
      <w:r>
        <w:rPr>
          <w:color w:val="202429"/>
        </w:rPr>
        <w:t>presso</w:t>
      </w:r>
      <w:r>
        <w:rPr>
          <w:color w:val="202429"/>
          <w:spacing w:val="-1"/>
        </w:rPr>
        <w:t> </w:t>
      </w:r>
      <w:r>
        <w:rPr>
          <w:color w:val="202429"/>
        </w:rPr>
        <w:t>gli</w:t>
      </w:r>
      <w:r>
        <w:rPr>
          <w:color w:val="202429"/>
          <w:spacing w:val="-3"/>
        </w:rPr>
        <w:t> </w:t>
      </w:r>
      <w:r>
        <w:rPr>
          <w:color w:val="202429"/>
        </w:rPr>
        <w:t>uffici</w:t>
      </w:r>
      <w:r>
        <w:rPr>
          <w:color w:val="202429"/>
          <w:spacing w:val="-2"/>
        </w:rPr>
        <w:t> </w:t>
      </w:r>
      <w:r>
        <w:rPr>
          <w:color w:val="202429"/>
        </w:rPr>
        <w:t>giudiziari</w:t>
      </w:r>
      <w:r>
        <w:rPr>
          <w:color w:val="202429"/>
          <w:spacing w:val="-1"/>
        </w:rPr>
        <w:t> </w:t>
      </w:r>
      <w:r>
        <w:rPr>
          <w:color w:val="202429"/>
        </w:rPr>
        <w:t>o</w:t>
      </w:r>
      <w:r>
        <w:rPr>
          <w:color w:val="202429"/>
          <w:spacing w:val="-2"/>
        </w:rPr>
        <w:t> </w:t>
      </w:r>
      <w:r>
        <w:rPr>
          <w:color w:val="202429"/>
        </w:rPr>
        <w:t>abbiano</w:t>
      </w:r>
      <w:r>
        <w:rPr>
          <w:color w:val="202429"/>
          <w:spacing w:val="-3"/>
        </w:rPr>
        <w:t> </w:t>
      </w:r>
      <w:r>
        <w:rPr>
          <w:color w:val="202429"/>
        </w:rPr>
        <w:t>svolto</w:t>
      </w:r>
      <w:r>
        <w:rPr>
          <w:color w:val="202429"/>
          <w:spacing w:val="-2"/>
        </w:rPr>
        <w:t> </w:t>
      </w:r>
      <w:r>
        <w:rPr>
          <w:color w:val="202429"/>
        </w:rPr>
        <w:t>il</w:t>
      </w:r>
      <w:r>
        <w:rPr>
          <w:color w:val="202429"/>
          <w:spacing w:val="-1"/>
        </w:rPr>
        <w:t> </w:t>
      </w:r>
      <w:r>
        <w:rPr>
          <w:color w:val="202429"/>
        </w:rPr>
        <w:t>tirocinio</w:t>
      </w:r>
      <w:r>
        <w:rPr>
          <w:color w:val="202429"/>
          <w:spacing w:val="-2"/>
        </w:rPr>
        <w:t> </w:t>
      </w:r>
      <w:r>
        <w:rPr>
          <w:color w:val="202429"/>
        </w:rPr>
        <w:t>professionale</w:t>
      </w:r>
      <w:r>
        <w:rPr>
          <w:color w:val="202429"/>
          <w:spacing w:val="-2"/>
        </w:rPr>
        <w:t> </w:t>
      </w:r>
      <w:r>
        <w:rPr>
          <w:color w:val="202429"/>
        </w:rPr>
        <w:t>per</w:t>
      </w:r>
      <w:r>
        <w:rPr>
          <w:color w:val="202429"/>
          <w:spacing w:val="-1"/>
        </w:rPr>
        <w:t> </w:t>
      </w:r>
      <w:r>
        <w:rPr>
          <w:color w:val="202429"/>
        </w:rPr>
        <w:t>18</w:t>
      </w:r>
      <w:r>
        <w:rPr>
          <w:color w:val="202429"/>
          <w:spacing w:val="-3"/>
        </w:rPr>
        <w:t> </w:t>
      </w:r>
      <w:r>
        <w:rPr>
          <w:color w:val="202429"/>
        </w:rPr>
        <w:t>mesi,</w:t>
      </w:r>
      <w:r>
        <w:rPr>
          <w:color w:val="202429"/>
          <w:spacing w:val="-1"/>
        </w:rPr>
        <w:t> </w:t>
      </w:r>
      <w:r>
        <w:rPr>
          <w:color w:val="202429"/>
        </w:rPr>
        <w:t>presso</w:t>
      </w:r>
      <w:r>
        <w:rPr>
          <w:color w:val="202429"/>
          <w:spacing w:val="-2"/>
        </w:rPr>
        <w:t> </w:t>
      </w:r>
      <w:r>
        <w:rPr>
          <w:color w:val="202429"/>
        </w:rPr>
        <w:t>l’Avvocatura</w:t>
      </w:r>
      <w:r>
        <w:rPr>
          <w:color w:val="202429"/>
          <w:spacing w:val="-3"/>
        </w:rPr>
        <w:t> </w:t>
      </w:r>
      <w:r>
        <w:rPr>
          <w:color w:val="202429"/>
        </w:rPr>
        <w:t>dello</w:t>
      </w:r>
      <w:r>
        <w:rPr>
          <w:color w:val="202429"/>
          <w:spacing w:val="-1"/>
        </w:rPr>
        <w:t> </w:t>
      </w:r>
      <w:r>
        <w:rPr>
          <w:color w:val="202429"/>
        </w:rPr>
        <w:t>Stato.</w:t>
      </w:r>
    </w:p>
    <w:p>
      <w:pPr>
        <w:pStyle w:val="BodyText"/>
      </w:pPr>
      <w:r>
        <w:rPr>
          <w:color w:val="202429"/>
        </w:rPr>
        <w:t>Le</w:t>
      </w:r>
      <w:r>
        <w:rPr>
          <w:color w:val="202429"/>
          <w:spacing w:val="-3"/>
        </w:rPr>
        <w:t> </w:t>
      </w:r>
      <w:r>
        <w:rPr>
          <w:color w:val="202429"/>
        </w:rPr>
        <w:t>domande</w:t>
      </w:r>
      <w:r>
        <w:rPr>
          <w:color w:val="202429"/>
          <w:spacing w:val="-3"/>
        </w:rPr>
        <w:t> </w:t>
      </w:r>
      <w:r>
        <w:rPr>
          <w:color w:val="202429"/>
        </w:rPr>
        <w:t>potranno</w:t>
      </w:r>
      <w:r>
        <w:rPr>
          <w:color w:val="202429"/>
          <w:spacing w:val="-2"/>
        </w:rPr>
        <w:t> </w:t>
      </w:r>
      <w:r>
        <w:rPr>
          <w:color w:val="202429"/>
        </w:rPr>
        <w:t>essere</w:t>
      </w:r>
      <w:r>
        <w:rPr>
          <w:color w:val="202429"/>
          <w:spacing w:val="-2"/>
        </w:rPr>
        <w:t> </w:t>
      </w:r>
      <w:r>
        <w:rPr>
          <w:color w:val="202429"/>
        </w:rPr>
        <w:t>inoltrate</w:t>
      </w:r>
      <w:r>
        <w:rPr>
          <w:color w:val="202429"/>
          <w:spacing w:val="-3"/>
        </w:rPr>
        <w:t> </w:t>
      </w:r>
      <w:r>
        <w:rPr>
          <w:color w:val="202429"/>
        </w:rPr>
        <w:t>su</w:t>
      </w:r>
      <w:r>
        <w:rPr>
          <w:color w:val="202429"/>
          <w:spacing w:val="3"/>
        </w:rPr>
        <w:t> </w:t>
      </w:r>
      <w:hyperlink r:id="rId21">
        <w:r>
          <w:rPr>
            <w:b/>
            <w:color w:val="E4500D"/>
            <w:u w:val="single" w:color="E4500D"/>
          </w:rPr>
          <w:t>questo</w:t>
        </w:r>
        <w:r>
          <w:rPr>
            <w:b/>
            <w:color w:val="E4500D"/>
            <w:spacing w:val="-4"/>
            <w:u w:val="single" w:color="E4500D"/>
          </w:rPr>
          <w:t> </w:t>
        </w:r>
        <w:r>
          <w:rPr>
            <w:b/>
            <w:color w:val="E4500D"/>
            <w:u w:val="single" w:color="E4500D"/>
          </w:rPr>
          <w:t>portale</w:t>
        </w:r>
        <w:r>
          <w:rPr>
            <w:color w:val="202429"/>
          </w:rPr>
          <w:t>,</w:t>
        </w:r>
        <w:r>
          <w:rPr>
            <w:color w:val="202429"/>
            <w:spacing w:val="-2"/>
          </w:rPr>
          <w:t> </w:t>
        </w:r>
      </w:hyperlink>
      <w:r>
        <w:rPr>
          <w:color w:val="202429"/>
        </w:rPr>
        <w:t>al</w:t>
      </w:r>
      <w:r>
        <w:rPr>
          <w:color w:val="202429"/>
          <w:spacing w:val="-4"/>
        </w:rPr>
        <w:t> </w:t>
      </w:r>
      <w:r>
        <w:rPr>
          <w:color w:val="202429"/>
        </w:rPr>
        <w:t>quale</w:t>
      </w:r>
      <w:r>
        <w:rPr>
          <w:color w:val="202429"/>
          <w:spacing w:val="-3"/>
        </w:rPr>
        <w:t> </w:t>
      </w:r>
      <w:r>
        <w:rPr>
          <w:color w:val="202429"/>
        </w:rPr>
        <w:t>poter</w:t>
      </w:r>
      <w:r>
        <w:rPr>
          <w:color w:val="202429"/>
          <w:spacing w:val="-3"/>
        </w:rPr>
        <w:t> </w:t>
      </w:r>
      <w:r>
        <w:rPr>
          <w:color w:val="202429"/>
        </w:rPr>
        <w:t>accedere</w:t>
      </w:r>
      <w:r>
        <w:rPr>
          <w:color w:val="202429"/>
          <w:spacing w:val="-2"/>
        </w:rPr>
        <w:t> </w:t>
      </w:r>
      <w:r>
        <w:rPr>
          <w:color w:val="202429"/>
        </w:rPr>
        <w:t>tramite</w:t>
      </w:r>
      <w:r>
        <w:rPr>
          <w:color w:val="202429"/>
          <w:spacing w:val="3"/>
        </w:rPr>
        <w:t> </w:t>
      </w:r>
      <w:hyperlink r:id="rId9">
        <w:r>
          <w:rPr>
            <w:b/>
            <w:color w:val="E4500D"/>
            <w:u w:val="single" w:color="E4500D"/>
          </w:rPr>
          <w:t>Spid</w:t>
        </w:r>
        <w:r>
          <w:rPr>
            <w:color w:val="202429"/>
          </w:rPr>
          <w:t>.</w:t>
        </w:r>
      </w:hyperlink>
    </w:p>
    <w:p>
      <w:pPr>
        <w:pStyle w:val="BodyText"/>
        <w:spacing w:before="1"/>
        <w:ind w:right="483"/>
      </w:pPr>
      <w:r>
        <w:rPr/>
        <w:pict>
          <v:rect style="position:absolute;margin-left:36pt;margin-top:24.337486pt;width:2.76pt;height:14.664pt;mso-position-horizontal-relative:page;mso-position-vertical-relative:paragraph;z-index:15728640" filled="true" fillcolor="#f6f6f6" stroked="false">
            <v:fill type="solid"/>
            <w10:wrap type="none"/>
          </v:rect>
        </w:pict>
      </w:r>
      <w:r>
        <w:rPr>
          <w:color w:val="202429"/>
        </w:rPr>
        <w:t>Si potranno inviare le domande di partecipazione </w:t>
      </w:r>
      <w:r>
        <w:rPr>
          <w:b/>
          <w:color w:val="202429"/>
        </w:rPr>
        <w:t>fino al 13 novembre 2023. </w:t>
      </w:r>
      <w:r>
        <w:rPr>
          <w:color w:val="202429"/>
        </w:rPr>
        <w:t>I candidati saranno tenuti al versamento di una</w:t>
      </w:r>
      <w:r>
        <w:rPr>
          <w:color w:val="202429"/>
          <w:spacing w:val="-43"/>
        </w:rPr>
        <w:t> </w:t>
      </w:r>
      <w:r>
        <w:rPr>
          <w:color w:val="202429"/>
        </w:rPr>
        <w:t>somma</w:t>
      </w:r>
      <w:r>
        <w:rPr>
          <w:color w:val="202429"/>
          <w:spacing w:val="-1"/>
        </w:rPr>
        <w:t> </w:t>
      </w:r>
      <w:r>
        <w:rPr>
          <w:color w:val="202429"/>
        </w:rPr>
        <w:t>di </w:t>
      </w:r>
      <w:r>
        <w:rPr>
          <w:b/>
          <w:color w:val="202429"/>
        </w:rPr>
        <w:t>50</w:t>
      </w:r>
      <w:r>
        <w:rPr>
          <w:b/>
          <w:color w:val="202429"/>
          <w:spacing w:val="-2"/>
        </w:rPr>
        <w:t> </w:t>
      </w:r>
      <w:r>
        <w:rPr>
          <w:b/>
          <w:color w:val="202429"/>
        </w:rPr>
        <w:t>euro</w:t>
      </w:r>
      <w:r>
        <w:rPr>
          <w:color w:val="202429"/>
        </w:rPr>
        <w:t>,</w:t>
      </w:r>
      <w:r>
        <w:rPr>
          <w:color w:val="202429"/>
          <w:spacing w:val="-1"/>
        </w:rPr>
        <w:t> </w:t>
      </w:r>
      <w:r>
        <w:rPr>
          <w:color w:val="202429"/>
        </w:rPr>
        <w:t>che</w:t>
      </w:r>
      <w:r>
        <w:rPr>
          <w:color w:val="202429"/>
          <w:spacing w:val="-1"/>
        </w:rPr>
        <w:t> </w:t>
      </w:r>
      <w:r>
        <w:rPr>
          <w:color w:val="202429"/>
        </w:rPr>
        <w:t>servirà</w:t>
      </w:r>
      <w:r>
        <w:rPr>
          <w:color w:val="202429"/>
          <w:spacing w:val="-4"/>
        </w:rPr>
        <w:t> </w:t>
      </w:r>
      <w:r>
        <w:rPr>
          <w:color w:val="202429"/>
        </w:rPr>
        <w:t>come</w:t>
      </w:r>
      <w:r>
        <w:rPr>
          <w:color w:val="202429"/>
          <w:spacing w:val="-2"/>
        </w:rPr>
        <w:t> </w:t>
      </w:r>
      <w:r>
        <w:rPr>
          <w:color w:val="202429"/>
        </w:rPr>
        <w:t>copertura</w:t>
      </w:r>
      <w:r>
        <w:rPr>
          <w:color w:val="202429"/>
          <w:spacing w:val="-1"/>
        </w:rPr>
        <w:t> </w:t>
      </w:r>
      <w:r>
        <w:rPr>
          <w:color w:val="202429"/>
        </w:rPr>
        <w:t>delle</w:t>
      </w:r>
      <w:r>
        <w:rPr>
          <w:color w:val="202429"/>
          <w:spacing w:val="-1"/>
        </w:rPr>
        <w:t> </w:t>
      </w:r>
      <w:r>
        <w:rPr>
          <w:color w:val="202429"/>
        </w:rPr>
        <w:t>spese</w:t>
      </w:r>
      <w:r>
        <w:rPr>
          <w:color w:val="202429"/>
          <w:spacing w:val="-2"/>
        </w:rPr>
        <w:t> </w:t>
      </w:r>
      <w:r>
        <w:rPr>
          <w:color w:val="202429"/>
        </w:rPr>
        <w:t>per</w:t>
      </w:r>
      <w:r>
        <w:rPr>
          <w:color w:val="202429"/>
          <w:spacing w:val="-1"/>
        </w:rPr>
        <w:t> </w:t>
      </w:r>
      <w:r>
        <w:rPr>
          <w:color w:val="202429"/>
        </w:rPr>
        <w:t>la</w:t>
      </w:r>
      <w:r>
        <w:rPr>
          <w:color w:val="202429"/>
          <w:spacing w:val="-1"/>
        </w:rPr>
        <w:t> </w:t>
      </w:r>
      <w:r>
        <w:rPr>
          <w:color w:val="202429"/>
        </w:rPr>
        <w:t>procedura</w:t>
      </w:r>
      <w:r>
        <w:rPr>
          <w:color w:val="202429"/>
          <w:spacing w:val="-1"/>
        </w:rPr>
        <w:t> </w:t>
      </w:r>
      <w:r>
        <w:rPr>
          <w:color w:val="202429"/>
        </w:rPr>
        <w:t>concorsuale</w:t>
      </w:r>
      <w:r>
        <w:rPr>
          <w:color w:val="202429"/>
          <w:spacing w:val="-1"/>
        </w:rPr>
        <w:t> </w:t>
      </w:r>
      <w:r>
        <w:rPr>
          <w:color w:val="202429"/>
        </w:rPr>
        <w:t>e</w:t>
      </w:r>
      <w:r>
        <w:rPr>
          <w:color w:val="202429"/>
          <w:spacing w:val="-2"/>
        </w:rPr>
        <w:t> </w:t>
      </w:r>
      <w:r>
        <w:rPr>
          <w:color w:val="202429"/>
        </w:rPr>
        <w:t>non</w:t>
      </w:r>
      <w:r>
        <w:rPr>
          <w:color w:val="202429"/>
          <w:spacing w:val="-1"/>
        </w:rPr>
        <w:t> </w:t>
      </w:r>
      <w:r>
        <w:rPr>
          <w:color w:val="202429"/>
        </w:rPr>
        <w:t>sarà</w:t>
      </w:r>
      <w:r>
        <w:rPr>
          <w:color w:val="202429"/>
          <w:spacing w:val="-1"/>
        </w:rPr>
        <w:t> </w:t>
      </w:r>
      <w:r>
        <w:rPr>
          <w:color w:val="202429"/>
        </w:rPr>
        <w:t>rimborsabile.</w:t>
      </w:r>
    </w:p>
    <w:p>
      <w:pPr>
        <w:spacing w:line="290" w:lineRule="exact" w:before="0"/>
        <w:ind w:left="155" w:right="0" w:firstLine="0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Coordinamento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Territoriale</w:t>
      </w:r>
    </w:p>
    <w:sectPr>
      <w:pgSz w:w="11910" w:h="16840"/>
      <w:pgMar w:header="715" w:footer="0" w:top="16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461806</wp:posOffset>
          </wp:positionH>
          <wp:positionV relativeFrom="page">
            <wp:posOffset>454111</wp:posOffset>
          </wp:positionV>
          <wp:extent cx="571177" cy="62498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77" cy="624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.580002pt;margin-top:47.252346pt;width:381.85pt;height:26.4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Verdana"/>
                    <w:b/>
                    <w:sz w:val="40"/>
                  </w:rPr>
                </w:pPr>
                <w:r>
                  <w:rPr>
                    <w:rFonts w:ascii="Verdana"/>
                    <w:b/>
                    <w:color w:val="001F5F"/>
                    <w:sz w:val="40"/>
                  </w:rPr>
                  <w:t>COORDINAMENTO</w:t>
                </w:r>
                <w:r>
                  <w:rPr>
                    <w:rFonts w:ascii="Verdana"/>
                    <w:b/>
                    <w:color w:val="001F5F"/>
                    <w:spacing w:val="-12"/>
                    <w:sz w:val="40"/>
                  </w:rPr>
                  <w:t> </w:t>
                </w:r>
                <w:r>
                  <w:rPr>
                    <w:rFonts w:ascii="Verdana"/>
                    <w:b/>
                    <w:color w:val="001F5F"/>
                    <w:sz w:val="40"/>
                  </w:rPr>
                  <w:t>TERRITORIALE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43" w:lineRule="exact"/>
      <w:ind w:left="100"/>
      <w:jc w:val="both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3970" w:right="3981"/>
      <w:jc w:val="center"/>
    </w:pPr>
    <w:rPr>
      <w:rFonts w:ascii="Calibri" w:hAnsi="Calibri" w:eastAsia="Calibri" w:cs="Calibri"/>
      <w:b/>
      <w:bCs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lentepubblica.it/cittadini-e-imprese/assegno-unico-ottobre-rivalutazione/" TargetMode="External"/><Relationship Id="rId7" Type="http://schemas.openxmlformats.org/officeDocument/2006/relationships/hyperlink" Target="https://www.lentepubblica.it/cittadini-e-imprese/come-regolarizzare-isee-assegno-unico/" TargetMode="External"/><Relationship Id="rId8" Type="http://schemas.openxmlformats.org/officeDocument/2006/relationships/hyperlink" Target="https://www.inps.it/" TargetMode="External"/><Relationship Id="rId9" Type="http://schemas.openxmlformats.org/officeDocument/2006/relationships/hyperlink" Target="https://www.lentepubblica.it/pa-digitale/identita-spid-la-guida-completa/" TargetMode="External"/><Relationship Id="rId10" Type="http://schemas.openxmlformats.org/officeDocument/2006/relationships/hyperlink" Target="https://www.lentepubblica.it/page/3/?s=carta%2Bd%27identit%C3%A0%2Belettronica" TargetMode="External"/><Relationship Id="rId11" Type="http://schemas.openxmlformats.org/officeDocument/2006/relationships/hyperlink" Target="https://www.lentepubblica.it/pa-digitale/carta-nazionale-servizi/" TargetMode="External"/><Relationship Id="rId12" Type="http://schemas.openxmlformats.org/officeDocument/2006/relationships/hyperlink" Target="https://www.lentepubblica.it/cittadini-e-imprese/come-controllare-assegno-unico-su-inps/" TargetMode="External"/><Relationship Id="rId13" Type="http://schemas.openxmlformats.org/officeDocument/2006/relationships/hyperlink" Target="https://www.lentepubblica.it/come-fare-per-pa/nuove-funzionalita-carta-identita-elettronica/" TargetMode="External"/><Relationship Id="rId14" Type="http://schemas.openxmlformats.org/officeDocument/2006/relationships/hyperlink" Target="https://www.inps.it/it/it/inps-comunica/atti/circolari-messaggi-e-normativa/dettaglio.circolari-e-messaggi.2022.05.messaggio-numero-1962-del-09-05-2022_13810.html" TargetMode="External"/><Relationship Id="rId15" Type="http://schemas.openxmlformats.org/officeDocument/2006/relationships/hyperlink" Target="https://www.lentepubblica.it/cittadini-e-imprese/bonus-asilo-nido-2023-domande/" TargetMode="External"/><Relationship Id="rId16" Type="http://schemas.openxmlformats.org/officeDocument/2006/relationships/hyperlink" Target="https://www.lentepubblica.it/personale-e-previdenza/congedo-parentale-2023-parto-plurimo/" TargetMode="External"/><Relationship Id="rId17" Type="http://schemas.openxmlformats.org/officeDocument/2006/relationships/hyperlink" Target="https://www.lentepubblica.it/cittadini-e-imprese/assegno-unico-bloccato/" TargetMode="External"/><Relationship Id="rId18" Type="http://schemas.openxmlformats.org/officeDocument/2006/relationships/hyperlink" Target="https://www.lentepubblica.it/cittadini-e-imprese/carta-dedicata-a-te/" TargetMode="External"/><Relationship Id="rId19" Type="http://schemas.openxmlformats.org/officeDocument/2006/relationships/hyperlink" Target="https://www.lentepubblica.it/contabilita-bilancio-tasse-tributi/riforma-aliquote-irpef-2024/" TargetMode="External"/><Relationship Id="rId20" Type="http://schemas.openxmlformats.org/officeDocument/2006/relationships/hyperlink" Target="http://www.lavorosi.it/fileadmin/user_upload/NEWSLETTER_PERSEO/Cass.-sent.-n.-24807-2023.pdf" TargetMode="External"/><Relationship Id="rId21" Type="http://schemas.openxmlformats.org/officeDocument/2006/relationships/hyperlink" Target="https://concorsi.giustizia.it/concorsomagistratura/" TargetMode="External"/><Relationship Id="rId2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GIULIANO</dc:creator>
  <dcterms:created xsi:type="dcterms:W3CDTF">2023-10-18T15:58:57Z</dcterms:created>
  <dcterms:modified xsi:type="dcterms:W3CDTF">2023-10-18T15:58:57Z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