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FD8" w:rsidRPr="009C125E" w:rsidRDefault="00803FD8" w:rsidP="009C125E">
      <w:pPr>
        <w:ind w:left="1416"/>
        <w:jc w:val="both"/>
        <w:rPr>
          <w:rFonts w:ascii="Verdana" w:hAnsi="Verdana"/>
          <w:b/>
          <w:i/>
          <w:sz w:val="20"/>
        </w:rPr>
      </w:pPr>
      <w:r>
        <w:rPr>
          <w:rFonts w:ascii="Verdana" w:hAnsi="Verdana"/>
          <w:color w:val="4D4A4A"/>
          <w:sz w:val="21"/>
          <w:szCs w:val="21"/>
        </w:rPr>
        <w:br/>
      </w:r>
      <w:r w:rsidR="009C125E">
        <w:rPr>
          <w:rFonts w:ascii="Verdana" w:hAnsi="Verdana"/>
          <w:i/>
          <w:sz w:val="20"/>
        </w:rPr>
        <w:tab/>
        <w:t xml:space="preserve">  </w:t>
      </w:r>
      <w:r w:rsidR="009C125E">
        <w:rPr>
          <w:rFonts w:ascii="Verdana" w:hAnsi="Verdana"/>
          <w:i/>
          <w:sz w:val="20"/>
        </w:rPr>
        <w:tab/>
      </w:r>
      <w:r w:rsidRPr="009C125E">
        <w:rPr>
          <w:rFonts w:ascii="Verdana" w:hAnsi="Verdana"/>
          <w:b/>
          <w:i/>
          <w:sz w:val="20"/>
        </w:rPr>
        <w:t xml:space="preserve">AL MAGNIFICO RETTORE UNIVERSITA’ DEGLI STUDI </w:t>
      </w:r>
      <w:proofErr w:type="spellStart"/>
      <w:r w:rsidRPr="009C125E">
        <w:rPr>
          <w:rFonts w:ascii="Verdana" w:hAnsi="Verdana"/>
          <w:b/>
          <w:i/>
          <w:sz w:val="20"/>
        </w:rPr>
        <w:t>DI</w:t>
      </w:r>
      <w:proofErr w:type="spellEnd"/>
    </w:p>
    <w:p w:rsidR="00803FD8" w:rsidRPr="009C125E" w:rsidRDefault="00803FD8" w:rsidP="0097622C">
      <w:pPr>
        <w:jc w:val="both"/>
        <w:rPr>
          <w:rFonts w:ascii="Verdana" w:hAnsi="Verdana"/>
          <w:b/>
          <w:i/>
          <w:sz w:val="20"/>
        </w:rPr>
      </w:pPr>
      <w:r w:rsidRPr="009C125E">
        <w:rPr>
          <w:rFonts w:ascii="Verdana" w:hAnsi="Verdana"/>
          <w:b/>
          <w:i/>
          <w:sz w:val="20"/>
        </w:rPr>
        <w:tab/>
      </w:r>
      <w:r w:rsidRPr="009C125E">
        <w:rPr>
          <w:rFonts w:ascii="Verdana" w:hAnsi="Verdana"/>
          <w:b/>
          <w:i/>
          <w:sz w:val="20"/>
        </w:rPr>
        <w:tab/>
      </w:r>
      <w:r w:rsidRPr="009C125E">
        <w:rPr>
          <w:rFonts w:ascii="Verdana" w:hAnsi="Verdana"/>
          <w:b/>
          <w:i/>
          <w:sz w:val="20"/>
        </w:rPr>
        <w:tab/>
      </w:r>
      <w:r w:rsidRPr="009C125E">
        <w:rPr>
          <w:rFonts w:ascii="Verdana" w:hAnsi="Verdana"/>
          <w:b/>
          <w:i/>
          <w:sz w:val="20"/>
        </w:rPr>
        <w:tab/>
      </w:r>
      <w:r w:rsidRPr="009C125E">
        <w:rPr>
          <w:rFonts w:ascii="Verdana" w:hAnsi="Verdana"/>
          <w:b/>
          <w:i/>
          <w:sz w:val="20"/>
        </w:rPr>
        <w:tab/>
      </w:r>
      <w:r w:rsidRPr="009C125E">
        <w:rPr>
          <w:rFonts w:ascii="Verdana" w:hAnsi="Verdana"/>
          <w:b/>
          <w:i/>
          <w:sz w:val="20"/>
        </w:rPr>
        <w:tab/>
      </w:r>
      <w:r w:rsidRPr="009C125E">
        <w:rPr>
          <w:rFonts w:ascii="Verdana" w:hAnsi="Verdana"/>
          <w:b/>
          <w:i/>
          <w:sz w:val="20"/>
        </w:rPr>
        <w:tab/>
      </w:r>
      <w:r w:rsidRPr="009C125E">
        <w:rPr>
          <w:rFonts w:ascii="Verdana" w:hAnsi="Verdana"/>
          <w:b/>
          <w:i/>
          <w:sz w:val="20"/>
        </w:rPr>
        <w:tab/>
      </w:r>
      <w:r w:rsidRPr="009C125E">
        <w:rPr>
          <w:rFonts w:ascii="Verdana" w:hAnsi="Verdana"/>
          <w:b/>
          <w:i/>
          <w:sz w:val="20"/>
        </w:rPr>
        <w:tab/>
      </w:r>
      <w:r w:rsidRPr="009C125E">
        <w:rPr>
          <w:rFonts w:ascii="Verdana" w:hAnsi="Verdana"/>
          <w:b/>
          <w:i/>
          <w:sz w:val="20"/>
        </w:rPr>
        <w:tab/>
        <w:t>FOGGIA</w:t>
      </w:r>
    </w:p>
    <w:p w:rsidR="00803FD8" w:rsidRPr="009C125E" w:rsidRDefault="00803FD8" w:rsidP="0097622C">
      <w:pPr>
        <w:jc w:val="both"/>
        <w:rPr>
          <w:rFonts w:ascii="Verdana" w:hAnsi="Verdana"/>
          <w:b/>
          <w:i/>
          <w:sz w:val="20"/>
        </w:rPr>
      </w:pPr>
      <w:r w:rsidRPr="009C125E">
        <w:rPr>
          <w:rFonts w:ascii="Verdana" w:hAnsi="Verdana"/>
          <w:b/>
          <w:i/>
          <w:sz w:val="20"/>
        </w:rPr>
        <w:t xml:space="preserve">Oggetto: Istanza di accesso agli atti ex artt. 22 e ss. l. 241 del 1990 e successive modifiche. </w:t>
      </w:r>
    </w:p>
    <w:p w:rsidR="009C125E" w:rsidRDefault="00803FD8" w:rsidP="009C125E">
      <w:pPr>
        <w:rPr>
          <w:rFonts w:ascii="Verdana" w:hAnsi="Verdana"/>
          <w:i/>
          <w:sz w:val="20"/>
        </w:rPr>
      </w:pPr>
      <w:r w:rsidRPr="0097622C">
        <w:rPr>
          <w:rFonts w:ascii="Verdana" w:hAnsi="Verdana"/>
          <w:i/>
          <w:sz w:val="20"/>
        </w:rPr>
        <w:t xml:space="preserve"> </w:t>
      </w:r>
      <w:proofErr w:type="spellStart"/>
      <w:r w:rsidRPr="0097622C">
        <w:rPr>
          <w:rFonts w:ascii="Verdana" w:hAnsi="Verdana"/>
          <w:i/>
          <w:sz w:val="20"/>
        </w:rPr>
        <w:t>L_</w:t>
      </w:r>
      <w:proofErr w:type="spellEnd"/>
      <w:r w:rsidRPr="0097622C">
        <w:rPr>
          <w:rFonts w:ascii="Verdana" w:hAnsi="Verdana"/>
          <w:i/>
          <w:sz w:val="20"/>
        </w:rPr>
        <w:t xml:space="preserve">/il  </w:t>
      </w:r>
      <w:proofErr w:type="spellStart"/>
      <w:r w:rsidRPr="0097622C">
        <w:rPr>
          <w:rFonts w:ascii="Verdana" w:hAnsi="Verdana"/>
          <w:i/>
          <w:sz w:val="20"/>
        </w:rPr>
        <w:t>sottoscritt</w:t>
      </w:r>
      <w:proofErr w:type="spellEnd"/>
      <w:r w:rsidRPr="0097622C">
        <w:rPr>
          <w:rFonts w:ascii="Verdana" w:hAnsi="Verdana"/>
          <w:i/>
          <w:sz w:val="20"/>
        </w:rPr>
        <w:t xml:space="preserve"> _______________________________________</w:t>
      </w:r>
      <w:r w:rsidR="009C125E">
        <w:rPr>
          <w:rFonts w:ascii="Verdana" w:hAnsi="Verdana"/>
          <w:i/>
          <w:sz w:val="20"/>
        </w:rPr>
        <w:t>_______________________</w:t>
      </w:r>
    </w:p>
    <w:p w:rsidR="00803FD8" w:rsidRPr="0097622C" w:rsidRDefault="00803FD8" w:rsidP="009C125E">
      <w:pPr>
        <w:rPr>
          <w:rFonts w:ascii="Verdana" w:hAnsi="Verdana"/>
          <w:i/>
          <w:sz w:val="20"/>
        </w:rPr>
      </w:pPr>
      <w:r w:rsidRPr="0097622C">
        <w:rPr>
          <w:rFonts w:ascii="Verdana" w:hAnsi="Verdana"/>
          <w:i/>
          <w:sz w:val="20"/>
        </w:rPr>
        <w:t>C.F. _____________________________ nato a_________________</w:t>
      </w:r>
      <w:r w:rsidR="009C125E">
        <w:rPr>
          <w:rFonts w:ascii="Verdana" w:hAnsi="Verdana"/>
          <w:i/>
          <w:sz w:val="20"/>
        </w:rPr>
        <w:t>____________________ il</w:t>
      </w:r>
      <w:r w:rsidRPr="0097622C">
        <w:rPr>
          <w:rFonts w:ascii="Verdana" w:hAnsi="Verdana"/>
          <w:i/>
          <w:sz w:val="20"/>
        </w:rPr>
        <w:t>__________ e residente in ______________________________________</w:t>
      </w:r>
      <w:r w:rsidR="009C125E">
        <w:rPr>
          <w:rFonts w:ascii="Verdana" w:hAnsi="Verdana"/>
          <w:i/>
          <w:sz w:val="20"/>
        </w:rPr>
        <w:t>______________</w:t>
      </w:r>
      <w:r w:rsidRPr="0097622C">
        <w:rPr>
          <w:rFonts w:ascii="Verdana" w:hAnsi="Verdana"/>
          <w:i/>
          <w:sz w:val="20"/>
        </w:rPr>
        <w:t xml:space="preserve"> Tel______________________Mail_____________________________________</w:t>
      </w:r>
      <w:r w:rsidR="009C125E">
        <w:rPr>
          <w:rFonts w:ascii="Verdana" w:hAnsi="Verdana"/>
          <w:i/>
          <w:sz w:val="20"/>
        </w:rPr>
        <w:t>___________</w:t>
      </w:r>
    </w:p>
    <w:p w:rsidR="00803FD8" w:rsidRPr="009C125E" w:rsidRDefault="00803FD8" w:rsidP="0097622C">
      <w:pPr>
        <w:jc w:val="both"/>
        <w:rPr>
          <w:rFonts w:ascii="Verdana" w:hAnsi="Verdana"/>
          <w:b/>
          <w:i/>
          <w:sz w:val="20"/>
        </w:rPr>
      </w:pPr>
      <w:r w:rsidRPr="009C125E">
        <w:rPr>
          <w:rFonts w:ascii="Verdana" w:hAnsi="Verdana"/>
          <w:b/>
          <w:i/>
          <w:sz w:val="20"/>
        </w:rPr>
        <w:t xml:space="preserve">PREMESSO CHE </w:t>
      </w:r>
    </w:p>
    <w:p w:rsidR="00803FD8" w:rsidRPr="0097622C" w:rsidRDefault="009C125E" w:rsidP="0097622C">
      <w:pPr>
        <w:pStyle w:val="Paragrafoelenco"/>
        <w:numPr>
          <w:ilvl w:val="0"/>
          <w:numId w:val="2"/>
        </w:numPr>
        <w:jc w:val="both"/>
        <w:rPr>
          <w:rFonts w:ascii="Verdana" w:hAnsi="Verdana"/>
          <w:i/>
          <w:sz w:val="20"/>
        </w:rPr>
      </w:pPr>
      <w:r w:rsidRPr="0097622C">
        <w:rPr>
          <w:rFonts w:ascii="Verdana" w:hAnsi="Verdana"/>
          <w:i/>
          <w:noProof/>
          <w:sz w:val="20"/>
          <w:lang w:eastAsia="it-IT"/>
        </w:rPr>
        <w:pict>
          <v:rect id="_x0000_s1026" style="position:absolute;left:0;text-align:left;margin-left:271.8pt;margin-top:81.75pt;width:17.25pt;height:11.25pt;z-index:251658240"/>
        </w:pict>
      </w:r>
      <w:r w:rsidR="00803FD8" w:rsidRPr="0097622C">
        <w:rPr>
          <w:rFonts w:ascii="Verdana" w:hAnsi="Verdana"/>
          <w:i/>
          <w:sz w:val="20"/>
        </w:rPr>
        <w:t xml:space="preserve">il/la sottoscritto/a in data ____________________ ha partecipato alla prova  preselettiva di cui al Bando per l’ammissione ai percorsi di formazione per il conseguimento della specializzazione per l’attività di sostegno didattico agli alunni con disabilità nella scuola dell’infanzia, nella scuola primaria, nella scuola secondaria di I grado e nella scuola secondaria di II grado </w:t>
      </w:r>
      <w:proofErr w:type="spellStart"/>
      <w:r w:rsidR="00803FD8" w:rsidRPr="0097622C">
        <w:rPr>
          <w:rFonts w:ascii="Verdana" w:hAnsi="Verdana"/>
          <w:i/>
          <w:sz w:val="20"/>
        </w:rPr>
        <w:t>a.a.</w:t>
      </w:r>
      <w:proofErr w:type="spellEnd"/>
      <w:r w:rsidR="00803FD8" w:rsidRPr="0097622C">
        <w:rPr>
          <w:rFonts w:ascii="Verdana" w:hAnsi="Verdana"/>
          <w:i/>
          <w:sz w:val="20"/>
        </w:rPr>
        <w:t xml:space="preserve"> 2018/2019, indetto da codesta Università  con atto n.273 del 1.3.2019- relativamente alle seguenti procedure:</w:t>
      </w:r>
    </w:p>
    <w:p w:rsidR="00803FD8" w:rsidRPr="0097622C" w:rsidRDefault="009C125E" w:rsidP="0097622C">
      <w:pPr>
        <w:pStyle w:val="Paragrafoelenco"/>
        <w:numPr>
          <w:ilvl w:val="0"/>
          <w:numId w:val="1"/>
        </w:numPr>
        <w:jc w:val="both"/>
        <w:rPr>
          <w:rFonts w:ascii="Verdana" w:hAnsi="Verdana"/>
          <w:i/>
          <w:sz w:val="20"/>
        </w:rPr>
      </w:pPr>
      <w:r w:rsidRPr="0097622C">
        <w:rPr>
          <w:rFonts w:ascii="Verdana" w:hAnsi="Verdana"/>
          <w:i/>
          <w:noProof/>
          <w:sz w:val="20"/>
          <w:lang w:eastAsia="it-IT"/>
        </w:rPr>
        <w:pict>
          <v:rect id="_x0000_s1027" style="position:absolute;left:0;text-align:left;margin-left:271.8pt;margin-top:12.9pt;width:17.25pt;height:11.25pt;z-index:251659264"/>
        </w:pict>
      </w:r>
      <w:r w:rsidR="00803FD8" w:rsidRPr="0097622C">
        <w:rPr>
          <w:rFonts w:ascii="Verdana" w:hAnsi="Verdana"/>
          <w:i/>
          <w:sz w:val="20"/>
        </w:rPr>
        <w:t>INFANZIA</w:t>
      </w:r>
    </w:p>
    <w:p w:rsidR="00803FD8" w:rsidRPr="0097622C" w:rsidRDefault="009C125E" w:rsidP="0097622C">
      <w:pPr>
        <w:pStyle w:val="Paragrafoelenco"/>
        <w:numPr>
          <w:ilvl w:val="0"/>
          <w:numId w:val="1"/>
        </w:numPr>
        <w:jc w:val="both"/>
        <w:rPr>
          <w:rFonts w:ascii="Verdana" w:hAnsi="Verdana"/>
          <w:i/>
          <w:sz w:val="20"/>
        </w:rPr>
      </w:pPr>
      <w:r w:rsidRPr="0097622C">
        <w:rPr>
          <w:rFonts w:ascii="Verdana" w:hAnsi="Verdana"/>
          <w:i/>
          <w:noProof/>
          <w:sz w:val="20"/>
          <w:lang w:eastAsia="it-IT"/>
        </w:rPr>
        <w:pict>
          <v:rect id="_x0000_s1029" style="position:absolute;left:0;text-align:left;margin-left:271.8pt;margin-top:13.2pt;width:17.25pt;height:11.25pt;z-index:251660288"/>
        </w:pict>
      </w:r>
      <w:r w:rsidR="00803FD8" w:rsidRPr="0097622C">
        <w:rPr>
          <w:rFonts w:ascii="Verdana" w:hAnsi="Verdana"/>
          <w:i/>
          <w:sz w:val="20"/>
        </w:rPr>
        <w:t>PRIMARIA</w:t>
      </w:r>
    </w:p>
    <w:p w:rsidR="00803FD8" w:rsidRPr="0097622C" w:rsidRDefault="00803FD8" w:rsidP="0097622C">
      <w:pPr>
        <w:pStyle w:val="Paragrafoelenco"/>
        <w:numPr>
          <w:ilvl w:val="0"/>
          <w:numId w:val="1"/>
        </w:numPr>
        <w:jc w:val="both"/>
        <w:rPr>
          <w:rFonts w:ascii="Verdana" w:hAnsi="Verdana"/>
          <w:i/>
          <w:sz w:val="20"/>
        </w:rPr>
      </w:pPr>
      <w:r w:rsidRPr="0097622C">
        <w:rPr>
          <w:rFonts w:ascii="Verdana" w:hAnsi="Verdana"/>
          <w:i/>
          <w:sz w:val="20"/>
        </w:rPr>
        <w:t xml:space="preserve">SCUOLA SECONDARIA </w:t>
      </w:r>
      <w:proofErr w:type="spellStart"/>
      <w:r w:rsidRPr="0097622C">
        <w:rPr>
          <w:rFonts w:ascii="Verdana" w:hAnsi="Verdana"/>
          <w:i/>
          <w:sz w:val="20"/>
        </w:rPr>
        <w:t>DI</w:t>
      </w:r>
      <w:proofErr w:type="spellEnd"/>
      <w:r w:rsidRPr="0097622C">
        <w:rPr>
          <w:rFonts w:ascii="Verdana" w:hAnsi="Verdana"/>
          <w:i/>
          <w:sz w:val="20"/>
        </w:rPr>
        <w:t xml:space="preserve"> PRIMO GRADO</w:t>
      </w:r>
    </w:p>
    <w:p w:rsidR="00803FD8" w:rsidRPr="0097622C" w:rsidRDefault="00E12DD7" w:rsidP="0097622C">
      <w:pPr>
        <w:pStyle w:val="Paragrafoelenco"/>
        <w:numPr>
          <w:ilvl w:val="0"/>
          <w:numId w:val="1"/>
        </w:numPr>
        <w:jc w:val="both"/>
        <w:rPr>
          <w:rFonts w:ascii="Verdana" w:hAnsi="Verdana"/>
          <w:i/>
          <w:sz w:val="20"/>
        </w:rPr>
      </w:pPr>
      <w:r w:rsidRPr="0097622C">
        <w:rPr>
          <w:rFonts w:ascii="Verdana" w:hAnsi="Verdana"/>
          <w:i/>
          <w:noProof/>
          <w:sz w:val="20"/>
          <w:lang w:eastAsia="it-IT"/>
        </w:rPr>
        <w:pict>
          <v:rect id="_x0000_s1031" style="position:absolute;left:0;text-align:left;margin-left:271.8pt;margin-top:.3pt;width:17.25pt;height:11.25pt;z-index:251661312"/>
        </w:pict>
      </w:r>
      <w:r w:rsidR="00803FD8" w:rsidRPr="0097622C">
        <w:rPr>
          <w:rFonts w:ascii="Verdana" w:hAnsi="Verdana"/>
          <w:i/>
          <w:sz w:val="20"/>
        </w:rPr>
        <w:t xml:space="preserve">SCUOLA SECONDARIA </w:t>
      </w:r>
      <w:proofErr w:type="spellStart"/>
      <w:r w:rsidR="00803FD8" w:rsidRPr="0097622C">
        <w:rPr>
          <w:rFonts w:ascii="Verdana" w:hAnsi="Verdana"/>
          <w:i/>
          <w:sz w:val="20"/>
        </w:rPr>
        <w:t>DI</w:t>
      </w:r>
      <w:proofErr w:type="spellEnd"/>
      <w:r w:rsidR="00803FD8" w:rsidRPr="0097622C">
        <w:rPr>
          <w:rFonts w:ascii="Verdana" w:hAnsi="Verdana"/>
          <w:i/>
          <w:sz w:val="20"/>
        </w:rPr>
        <w:t xml:space="preserve"> SECONDO GRADO    </w:t>
      </w:r>
    </w:p>
    <w:p w:rsidR="00E12DD7" w:rsidRPr="0097622C" w:rsidRDefault="00E12DD7" w:rsidP="0097622C">
      <w:pPr>
        <w:pStyle w:val="Paragrafoelenco"/>
        <w:ind w:left="390"/>
        <w:jc w:val="both"/>
        <w:rPr>
          <w:rFonts w:ascii="Verdana" w:hAnsi="Verdana"/>
          <w:i/>
          <w:sz w:val="20"/>
        </w:rPr>
      </w:pPr>
    </w:p>
    <w:p w:rsidR="00E12DD7" w:rsidRPr="0097622C" w:rsidRDefault="00803FD8" w:rsidP="0097622C">
      <w:pPr>
        <w:pStyle w:val="Paragrafoelenco"/>
        <w:numPr>
          <w:ilvl w:val="0"/>
          <w:numId w:val="2"/>
        </w:numPr>
        <w:jc w:val="both"/>
        <w:rPr>
          <w:rFonts w:ascii="Verdana" w:hAnsi="Verdana"/>
          <w:i/>
          <w:sz w:val="20"/>
        </w:rPr>
      </w:pPr>
      <w:r w:rsidRPr="0097622C">
        <w:rPr>
          <w:rFonts w:ascii="Verdana" w:hAnsi="Verdana"/>
          <w:i/>
          <w:sz w:val="20"/>
        </w:rPr>
        <w:t>a seguito della par</w:t>
      </w:r>
      <w:r w:rsidR="00E12DD7" w:rsidRPr="0097622C">
        <w:rPr>
          <w:rFonts w:ascii="Verdana" w:hAnsi="Verdana"/>
          <w:i/>
          <w:sz w:val="20"/>
        </w:rPr>
        <w:t xml:space="preserve">tecipazione alle prove suddette, atteso di aver rilevato difformità nel contenuto dei quesiti proposti rispetto a quanto stabilito dal bando di codesto </w:t>
      </w:r>
      <w:proofErr w:type="spellStart"/>
      <w:r w:rsidR="00E12DD7" w:rsidRPr="0097622C">
        <w:rPr>
          <w:rFonts w:ascii="Verdana" w:hAnsi="Verdana"/>
          <w:i/>
          <w:sz w:val="20"/>
        </w:rPr>
        <w:t>Unviersità</w:t>
      </w:r>
      <w:proofErr w:type="spellEnd"/>
      <w:r w:rsidR="00E12DD7" w:rsidRPr="0097622C">
        <w:rPr>
          <w:rFonts w:ascii="Verdana" w:hAnsi="Verdana"/>
          <w:i/>
          <w:sz w:val="20"/>
        </w:rPr>
        <w:t xml:space="preserve"> e, in particolare, anche da quanto previsto dal D.M.30.11.2011 del </w:t>
      </w:r>
      <w:proofErr w:type="spellStart"/>
      <w:r w:rsidR="00E12DD7" w:rsidRPr="0097622C">
        <w:rPr>
          <w:rFonts w:ascii="Verdana" w:hAnsi="Verdana"/>
          <w:i/>
          <w:sz w:val="20"/>
        </w:rPr>
        <w:t>Miur</w:t>
      </w:r>
      <w:proofErr w:type="spellEnd"/>
      <w:r w:rsidR="00E12DD7" w:rsidRPr="0097622C">
        <w:rPr>
          <w:rFonts w:ascii="Verdana" w:hAnsi="Verdana"/>
          <w:i/>
          <w:sz w:val="20"/>
        </w:rPr>
        <w:t>;</w:t>
      </w:r>
    </w:p>
    <w:p w:rsidR="00E12DD7" w:rsidRPr="0097622C" w:rsidRDefault="00E12DD7" w:rsidP="0097622C">
      <w:pPr>
        <w:pStyle w:val="Paragrafoelenco"/>
        <w:numPr>
          <w:ilvl w:val="0"/>
          <w:numId w:val="2"/>
        </w:numPr>
        <w:jc w:val="both"/>
        <w:rPr>
          <w:rFonts w:ascii="Verdana" w:hAnsi="Verdana"/>
          <w:i/>
          <w:sz w:val="20"/>
        </w:rPr>
      </w:pPr>
      <w:r w:rsidRPr="0097622C">
        <w:rPr>
          <w:rFonts w:ascii="Verdana" w:hAnsi="Verdana"/>
          <w:i/>
          <w:sz w:val="20"/>
        </w:rPr>
        <w:t>a seguito dello svolgimento delle predette prove, avendo rilevato presunte irregolarità in ordine alla predisposizione delle schede ove erano contenute i quesiti proposti e i relativi campi di correzione;</w:t>
      </w:r>
    </w:p>
    <w:p w:rsidR="00E12DD7" w:rsidRPr="0097622C" w:rsidRDefault="00E12DD7" w:rsidP="0097622C">
      <w:pPr>
        <w:pStyle w:val="Paragrafoelenco"/>
        <w:numPr>
          <w:ilvl w:val="0"/>
          <w:numId w:val="2"/>
        </w:numPr>
        <w:jc w:val="both"/>
        <w:rPr>
          <w:rFonts w:ascii="Verdana" w:hAnsi="Verdana"/>
          <w:i/>
          <w:sz w:val="20"/>
        </w:rPr>
      </w:pPr>
      <w:r w:rsidRPr="0097622C">
        <w:rPr>
          <w:rFonts w:ascii="Verdana" w:hAnsi="Verdana"/>
          <w:i/>
          <w:sz w:val="20"/>
        </w:rPr>
        <w:t xml:space="preserve">a seguito anche della pubblicazione da parte di codesto Università di un elenco di testi  di autori nel campo delle discipline oggetto delle prove,  per i quali si invitano i candidati a prendere “conoscenza”  essendo  stati presi a base nella predisposizione dei  quesiti a risposta chiusa oggetto della prova scritta; </w:t>
      </w:r>
    </w:p>
    <w:p w:rsidR="00E12DD7" w:rsidRPr="0097622C" w:rsidRDefault="00803FD8" w:rsidP="0097622C">
      <w:pPr>
        <w:pStyle w:val="Paragrafoelenco"/>
        <w:numPr>
          <w:ilvl w:val="0"/>
          <w:numId w:val="2"/>
        </w:numPr>
        <w:jc w:val="both"/>
        <w:rPr>
          <w:rFonts w:ascii="Verdana" w:hAnsi="Verdana"/>
          <w:i/>
          <w:sz w:val="20"/>
        </w:rPr>
      </w:pPr>
      <w:r w:rsidRPr="0097622C">
        <w:rPr>
          <w:rFonts w:ascii="Verdana" w:hAnsi="Verdana"/>
          <w:i/>
          <w:sz w:val="20"/>
        </w:rPr>
        <w:t xml:space="preserve"> il/la sottoscritto/a lamenta irregolarità duran</w:t>
      </w:r>
      <w:r w:rsidR="00E12DD7" w:rsidRPr="0097622C">
        <w:rPr>
          <w:rFonts w:ascii="Verdana" w:hAnsi="Verdana"/>
          <w:i/>
          <w:sz w:val="20"/>
        </w:rPr>
        <w:t xml:space="preserve">te lo svolgimento del le prove preselettive e, in generale, su tutta la procedura attivata da codesta Università; </w:t>
      </w:r>
    </w:p>
    <w:p w:rsidR="00E12DD7" w:rsidRPr="0097622C" w:rsidRDefault="00803FD8" w:rsidP="0097622C">
      <w:pPr>
        <w:pStyle w:val="Paragrafoelenco"/>
        <w:numPr>
          <w:ilvl w:val="0"/>
          <w:numId w:val="2"/>
        </w:numPr>
        <w:jc w:val="both"/>
        <w:rPr>
          <w:rFonts w:ascii="Verdana" w:hAnsi="Verdana"/>
          <w:i/>
          <w:sz w:val="20"/>
        </w:rPr>
      </w:pPr>
      <w:r w:rsidRPr="0097622C">
        <w:rPr>
          <w:rFonts w:ascii="Verdana" w:hAnsi="Verdana"/>
          <w:i/>
          <w:sz w:val="20"/>
        </w:rPr>
        <w:t>il/la sottoscritto/a ha interesse a prendere visione della documentazione relativi all’espletam</w:t>
      </w:r>
      <w:r w:rsidR="00E12DD7" w:rsidRPr="0097622C">
        <w:rPr>
          <w:rFonts w:ascii="Verdana" w:hAnsi="Verdana"/>
          <w:i/>
          <w:sz w:val="20"/>
        </w:rPr>
        <w:t xml:space="preserve">ento delle prove concorsuali; </w:t>
      </w:r>
    </w:p>
    <w:p w:rsidR="00E12DD7" w:rsidRPr="0097622C" w:rsidRDefault="00803FD8" w:rsidP="0097622C">
      <w:pPr>
        <w:pStyle w:val="Paragrafoelenco"/>
        <w:numPr>
          <w:ilvl w:val="0"/>
          <w:numId w:val="2"/>
        </w:numPr>
        <w:jc w:val="both"/>
        <w:rPr>
          <w:rFonts w:ascii="Verdana" w:hAnsi="Verdana"/>
          <w:i/>
          <w:sz w:val="20"/>
        </w:rPr>
      </w:pPr>
      <w:r w:rsidRPr="0097622C">
        <w:rPr>
          <w:rFonts w:ascii="Verdana" w:hAnsi="Verdana"/>
          <w:i/>
          <w:sz w:val="20"/>
        </w:rPr>
        <w:t>l’interesse a prendere visione degli atti e delle informazioni suddette è strettamente connesso alla tutela di una situazione giuridicamente rilevante, così come previsto dall’art. 22 della L. 241 del 1990; - il diritto di accesso si connette ad “un interesse, concreto, serio e non emulativo, pur senza la necessità dell’attualità di una lesione della sottesa posizione giuridica che resta estranea al giudizio d’accesso” (Consiglio di Stato, Sez. V,</w:t>
      </w:r>
      <w:r w:rsidR="00E12DD7" w:rsidRPr="0097622C">
        <w:rPr>
          <w:rFonts w:ascii="Verdana" w:hAnsi="Verdana"/>
          <w:i/>
          <w:sz w:val="20"/>
        </w:rPr>
        <w:t xml:space="preserve"> decisione 10/02/2009 n. 741); </w:t>
      </w:r>
    </w:p>
    <w:p w:rsidR="0097622C" w:rsidRPr="0097622C" w:rsidRDefault="00803FD8" w:rsidP="0097622C">
      <w:pPr>
        <w:pStyle w:val="Paragrafoelenco"/>
        <w:numPr>
          <w:ilvl w:val="0"/>
          <w:numId w:val="2"/>
        </w:numPr>
        <w:jc w:val="both"/>
        <w:rPr>
          <w:rFonts w:ascii="Verdana" w:hAnsi="Verdana"/>
          <w:i/>
          <w:sz w:val="20"/>
        </w:rPr>
      </w:pPr>
      <w:r w:rsidRPr="0097622C">
        <w:rPr>
          <w:rFonts w:ascii="Verdana" w:hAnsi="Verdana"/>
          <w:i/>
          <w:sz w:val="20"/>
        </w:rPr>
        <w:t xml:space="preserve"> il/la sottoscritto/a ha interesse a prendere visione degli atti di seguito richiesti anche al fine di esercitare il proprio diritto di difesa, così come garantito dal</w:t>
      </w:r>
      <w:r w:rsidR="0097622C" w:rsidRPr="0097622C">
        <w:rPr>
          <w:rFonts w:ascii="Verdana" w:hAnsi="Verdana"/>
          <w:i/>
          <w:sz w:val="20"/>
        </w:rPr>
        <w:t>l’art. 24 della Costituzione; -</w:t>
      </w:r>
    </w:p>
    <w:p w:rsidR="0097622C" w:rsidRPr="0097622C" w:rsidRDefault="00803FD8" w:rsidP="0097622C">
      <w:pPr>
        <w:pStyle w:val="Paragrafoelenco"/>
        <w:numPr>
          <w:ilvl w:val="0"/>
          <w:numId w:val="2"/>
        </w:numPr>
        <w:jc w:val="both"/>
        <w:rPr>
          <w:rFonts w:ascii="Verdana" w:hAnsi="Verdana"/>
          <w:i/>
          <w:sz w:val="20"/>
        </w:rPr>
      </w:pPr>
      <w:r w:rsidRPr="0097622C">
        <w:rPr>
          <w:rFonts w:ascii="Verdana" w:hAnsi="Verdana"/>
          <w:i/>
          <w:sz w:val="20"/>
        </w:rPr>
        <w:t>prendere visione degli atti costituisce una forma di espressione del fondamentale diritto di accesso agli atti amministrativi, così come previsto dagli artt. 2</w:t>
      </w:r>
      <w:r w:rsidR="0097622C" w:rsidRPr="0097622C">
        <w:rPr>
          <w:rFonts w:ascii="Verdana" w:hAnsi="Verdana"/>
          <w:i/>
          <w:sz w:val="20"/>
        </w:rPr>
        <w:t xml:space="preserve">e ss. della L. 241 del 1990. </w:t>
      </w:r>
    </w:p>
    <w:p w:rsidR="0097622C" w:rsidRPr="0097622C" w:rsidRDefault="0097622C" w:rsidP="0097622C">
      <w:pPr>
        <w:jc w:val="both"/>
        <w:rPr>
          <w:rFonts w:ascii="Verdana" w:hAnsi="Verdana"/>
          <w:i/>
          <w:sz w:val="20"/>
        </w:rPr>
      </w:pPr>
    </w:p>
    <w:p w:rsidR="0097622C" w:rsidRPr="0097622C" w:rsidRDefault="00E12DD7" w:rsidP="0097622C">
      <w:pPr>
        <w:pStyle w:val="Paragrafoelenco"/>
        <w:numPr>
          <w:ilvl w:val="0"/>
          <w:numId w:val="2"/>
        </w:numPr>
        <w:jc w:val="both"/>
        <w:rPr>
          <w:rFonts w:ascii="Verdana" w:hAnsi="Verdana"/>
          <w:i/>
          <w:sz w:val="20"/>
        </w:rPr>
      </w:pPr>
      <w:r w:rsidRPr="0097622C">
        <w:rPr>
          <w:rFonts w:ascii="Verdana" w:hAnsi="Verdana"/>
          <w:i/>
          <w:sz w:val="20"/>
        </w:rPr>
        <w:t xml:space="preserve"> in capo all’Amministrazione è presente il dovere di rispondere alla richiesta di accesso agli atti entro trenta giorni, decorrenti dal giorno </w:t>
      </w:r>
      <w:r w:rsidR="0097622C" w:rsidRPr="0097622C">
        <w:rPr>
          <w:rFonts w:ascii="Verdana" w:hAnsi="Verdana"/>
          <w:i/>
          <w:sz w:val="20"/>
        </w:rPr>
        <w:t xml:space="preserve">di presentazione dell’istanza; </w:t>
      </w:r>
    </w:p>
    <w:p w:rsidR="0097622C" w:rsidRPr="009C125E" w:rsidRDefault="00E12DD7" w:rsidP="009C125E">
      <w:pPr>
        <w:pStyle w:val="Paragrafoelenco"/>
        <w:numPr>
          <w:ilvl w:val="0"/>
          <w:numId w:val="2"/>
        </w:numPr>
        <w:jc w:val="both"/>
        <w:rPr>
          <w:rFonts w:ascii="Verdana" w:hAnsi="Verdana"/>
          <w:i/>
          <w:sz w:val="20"/>
        </w:rPr>
      </w:pPr>
      <w:r w:rsidRPr="0097622C">
        <w:rPr>
          <w:rFonts w:ascii="Verdana" w:hAnsi="Verdana"/>
          <w:i/>
          <w:sz w:val="20"/>
        </w:rPr>
        <w:t xml:space="preserve"> il fine della norma prevista dalla L. 241 del 1990 è quello di garantire il principio della trasparenza dell’azione amministrativa il quale impone alle singole amministrazioni uno specifico vincolo di cooperazione con i privati, allo scopo di agevolarli nell’individuazione degli strumenti apprestati dall’ordinamento per la tutela delle proprie situazioni soggettive, ciò anche in correlazione con il diritto di difesa costituzionalmente garantito dall’art. 24</w:t>
      </w:r>
      <w:r w:rsidR="0097622C" w:rsidRPr="0097622C">
        <w:rPr>
          <w:rFonts w:ascii="Verdana" w:hAnsi="Verdana"/>
          <w:i/>
          <w:sz w:val="20"/>
        </w:rPr>
        <w:t xml:space="preserve">. </w:t>
      </w:r>
    </w:p>
    <w:p w:rsidR="0097622C" w:rsidRPr="0097622C" w:rsidRDefault="0097622C" w:rsidP="0097622C">
      <w:pPr>
        <w:ind w:left="30"/>
        <w:jc w:val="both"/>
        <w:rPr>
          <w:rFonts w:ascii="Verdana" w:hAnsi="Verdana"/>
          <w:b/>
          <w:i/>
          <w:sz w:val="20"/>
        </w:rPr>
      </w:pPr>
      <w:r w:rsidRPr="0097622C">
        <w:rPr>
          <w:rFonts w:ascii="Verdana" w:hAnsi="Verdana"/>
          <w:b/>
          <w:i/>
          <w:sz w:val="20"/>
        </w:rPr>
        <w:t>TUTTO CIÒ PREMESSO</w:t>
      </w:r>
    </w:p>
    <w:p w:rsidR="0097622C" w:rsidRPr="0097622C" w:rsidRDefault="00E12DD7" w:rsidP="0097622C">
      <w:pPr>
        <w:ind w:left="30"/>
        <w:jc w:val="both"/>
        <w:rPr>
          <w:rFonts w:ascii="Verdana" w:hAnsi="Verdana"/>
          <w:i/>
          <w:sz w:val="20"/>
        </w:rPr>
      </w:pPr>
      <w:r w:rsidRPr="0097622C">
        <w:rPr>
          <w:rFonts w:ascii="Verdana" w:hAnsi="Verdana"/>
          <w:i/>
          <w:sz w:val="20"/>
        </w:rPr>
        <w:t xml:space="preserve"> il/la sottoscritto/a </w:t>
      </w:r>
      <w:r w:rsidR="0097622C" w:rsidRPr="0097622C">
        <w:rPr>
          <w:rFonts w:ascii="Verdana" w:hAnsi="Verdana"/>
          <w:i/>
          <w:sz w:val="20"/>
        </w:rPr>
        <w:t>______________________________________</w:t>
      </w:r>
      <w:r w:rsidR="009C125E">
        <w:rPr>
          <w:rFonts w:ascii="Verdana" w:hAnsi="Verdana"/>
          <w:i/>
          <w:sz w:val="20"/>
        </w:rPr>
        <w:t>_____________________</w:t>
      </w:r>
    </w:p>
    <w:p w:rsidR="0097622C" w:rsidRPr="009C125E" w:rsidRDefault="0097622C" w:rsidP="009C125E">
      <w:pPr>
        <w:ind w:left="30"/>
        <w:jc w:val="center"/>
        <w:rPr>
          <w:rFonts w:ascii="Verdana" w:hAnsi="Verdana"/>
          <w:b/>
          <w:i/>
          <w:sz w:val="20"/>
        </w:rPr>
      </w:pPr>
      <w:r w:rsidRPr="009C125E">
        <w:rPr>
          <w:rFonts w:ascii="Verdana" w:hAnsi="Verdana"/>
          <w:b/>
          <w:i/>
          <w:sz w:val="20"/>
        </w:rPr>
        <w:t>CHIEDE</w:t>
      </w:r>
    </w:p>
    <w:p w:rsidR="0097622C" w:rsidRPr="0097622C" w:rsidRDefault="009C125E" w:rsidP="009C125E">
      <w:pPr>
        <w:ind w:left="30"/>
        <w:rPr>
          <w:rFonts w:ascii="Verdana" w:hAnsi="Verdana"/>
          <w:i/>
          <w:sz w:val="20"/>
        </w:rPr>
      </w:pPr>
      <w:r>
        <w:rPr>
          <w:rFonts w:ascii="Verdana" w:hAnsi="Verdana"/>
          <w:i/>
          <w:sz w:val="20"/>
        </w:rPr>
        <w:t xml:space="preserve">Alla </w:t>
      </w:r>
      <w:proofErr w:type="spellStart"/>
      <w:r>
        <w:rPr>
          <w:rFonts w:ascii="Verdana" w:hAnsi="Verdana"/>
          <w:i/>
          <w:sz w:val="20"/>
        </w:rPr>
        <w:t>S.V.ILL.m</w:t>
      </w:r>
      <w:r w:rsidR="0097622C" w:rsidRPr="0097622C">
        <w:rPr>
          <w:rFonts w:ascii="Verdana" w:hAnsi="Verdana"/>
          <w:i/>
          <w:sz w:val="20"/>
        </w:rPr>
        <w:t>a</w:t>
      </w:r>
      <w:proofErr w:type="spellEnd"/>
      <w:r w:rsidR="0097622C" w:rsidRPr="0097622C">
        <w:rPr>
          <w:rFonts w:ascii="Verdana" w:hAnsi="Verdana"/>
          <w:i/>
          <w:sz w:val="20"/>
        </w:rPr>
        <w:t xml:space="preserve"> </w:t>
      </w:r>
      <w:r w:rsidR="00E12DD7" w:rsidRPr="0097622C">
        <w:rPr>
          <w:rFonts w:ascii="Verdana" w:hAnsi="Verdana"/>
          <w:i/>
          <w:sz w:val="20"/>
        </w:rPr>
        <w:t>di poter prendere visione o estrarre copia, comunicandone i dati a mezzo posta, al seguente indirizzo del/della sottoscritto/a: _____________________________ oppure - a mezzo e-mail all’indirizzo: _______________________</w:t>
      </w:r>
      <w:r>
        <w:rPr>
          <w:rFonts w:ascii="Verdana" w:hAnsi="Verdana"/>
          <w:i/>
          <w:sz w:val="20"/>
        </w:rPr>
        <w:t>_________________</w:t>
      </w:r>
      <w:r w:rsidR="00E12DD7" w:rsidRPr="0097622C">
        <w:rPr>
          <w:rFonts w:ascii="Verdana" w:hAnsi="Verdana"/>
          <w:i/>
          <w:sz w:val="20"/>
        </w:rPr>
        <w:t xml:space="preserve"> oppure - a mezzo Posta Elettronica Certificata all’indirizzo: ______</w:t>
      </w:r>
      <w:r>
        <w:rPr>
          <w:rFonts w:ascii="Verdana" w:hAnsi="Verdana"/>
          <w:i/>
          <w:sz w:val="20"/>
        </w:rPr>
        <w:t>________________</w:t>
      </w:r>
      <w:r w:rsidR="00E12DD7" w:rsidRPr="0097622C">
        <w:rPr>
          <w:rFonts w:ascii="Verdana" w:hAnsi="Verdana"/>
          <w:i/>
          <w:sz w:val="20"/>
        </w:rPr>
        <w:t xml:space="preserve"> dei seguenti atti: </w:t>
      </w:r>
    </w:p>
    <w:p w:rsidR="0097622C" w:rsidRPr="0097622C" w:rsidRDefault="0097622C" w:rsidP="0097622C">
      <w:pPr>
        <w:pStyle w:val="Paragrafoelenco"/>
        <w:numPr>
          <w:ilvl w:val="0"/>
          <w:numId w:val="3"/>
        </w:numPr>
        <w:jc w:val="both"/>
        <w:rPr>
          <w:rFonts w:ascii="Verdana" w:hAnsi="Verdana"/>
          <w:i/>
          <w:sz w:val="20"/>
        </w:rPr>
      </w:pPr>
      <w:r w:rsidRPr="0097622C">
        <w:rPr>
          <w:rFonts w:ascii="Verdana" w:hAnsi="Verdana"/>
          <w:i/>
          <w:noProof/>
          <w:sz w:val="20"/>
          <w:lang w:eastAsia="it-IT"/>
        </w:rPr>
        <w:pict>
          <v:rect id="_x0000_s1032" style="position:absolute;left:0;text-align:left;margin-left:255.3pt;margin-top:39.8pt;width:17.25pt;height:11.25pt;z-index:251663360"/>
        </w:pict>
      </w:r>
      <w:r w:rsidRPr="0097622C">
        <w:rPr>
          <w:rFonts w:ascii="Verdana" w:hAnsi="Verdana"/>
          <w:i/>
          <w:sz w:val="20"/>
        </w:rPr>
        <w:t>- copia dell’elaborato relativo alla prove preselettiva sostenuta dal sottoscritto nei giorni__________________________relativamente alle seguenti procedure del TFA SOSTEGNO:</w:t>
      </w:r>
    </w:p>
    <w:p w:rsidR="0097622C" w:rsidRPr="0097622C" w:rsidRDefault="0097622C" w:rsidP="0097622C">
      <w:pPr>
        <w:pStyle w:val="Paragrafoelenco"/>
        <w:numPr>
          <w:ilvl w:val="0"/>
          <w:numId w:val="3"/>
        </w:numPr>
        <w:jc w:val="both"/>
        <w:rPr>
          <w:rFonts w:ascii="Verdana" w:hAnsi="Verdana"/>
          <w:i/>
          <w:sz w:val="20"/>
        </w:rPr>
      </w:pPr>
      <w:r w:rsidRPr="0097622C">
        <w:rPr>
          <w:rFonts w:ascii="Verdana" w:hAnsi="Verdana"/>
          <w:i/>
          <w:noProof/>
          <w:sz w:val="20"/>
          <w:lang w:eastAsia="it-IT"/>
        </w:rPr>
        <w:pict>
          <v:rect id="_x0000_s1033" style="position:absolute;left:0;text-align:left;margin-left:255.3pt;margin-top:12.9pt;width:17.25pt;height:11.25pt;z-index:251664384"/>
        </w:pict>
      </w:r>
      <w:r w:rsidRPr="0097622C">
        <w:rPr>
          <w:rFonts w:ascii="Verdana" w:hAnsi="Verdana"/>
          <w:i/>
          <w:sz w:val="20"/>
        </w:rPr>
        <w:t>INFANZIA</w:t>
      </w:r>
    </w:p>
    <w:p w:rsidR="0097622C" w:rsidRPr="0097622C" w:rsidRDefault="0097622C" w:rsidP="0097622C">
      <w:pPr>
        <w:pStyle w:val="Paragrafoelenco"/>
        <w:numPr>
          <w:ilvl w:val="0"/>
          <w:numId w:val="3"/>
        </w:numPr>
        <w:jc w:val="both"/>
        <w:rPr>
          <w:rFonts w:ascii="Verdana" w:hAnsi="Verdana"/>
          <w:i/>
          <w:sz w:val="20"/>
        </w:rPr>
      </w:pPr>
      <w:r w:rsidRPr="0097622C">
        <w:rPr>
          <w:rFonts w:ascii="Verdana" w:hAnsi="Verdana"/>
          <w:i/>
          <w:sz w:val="20"/>
        </w:rPr>
        <w:t>PRIMARIA</w:t>
      </w:r>
    </w:p>
    <w:p w:rsidR="0097622C" w:rsidRPr="0097622C" w:rsidRDefault="0097622C" w:rsidP="0097622C">
      <w:pPr>
        <w:pStyle w:val="Paragrafoelenco"/>
        <w:numPr>
          <w:ilvl w:val="0"/>
          <w:numId w:val="3"/>
        </w:numPr>
        <w:jc w:val="both"/>
        <w:rPr>
          <w:rFonts w:ascii="Verdana" w:hAnsi="Verdana"/>
          <w:i/>
          <w:sz w:val="20"/>
        </w:rPr>
      </w:pPr>
      <w:r>
        <w:rPr>
          <w:rFonts w:ascii="Verdana" w:hAnsi="Verdana"/>
          <w:i/>
          <w:noProof/>
          <w:sz w:val="20"/>
          <w:lang w:eastAsia="it-IT"/>
        </w:rPr>
        <w:pict>
          <v:rect id="_x0000_s1036" style="position:absolute;left:0;text-align:left;margin-left:255.3pt;margin-top:0;width:17.25pt;height:11.25pt;z-index:251667456"/>
        </w:pict>
      </w:r>
      <w:r w:rsidRPr="0097622C">
        <w:rPr>
          <w:rFonts w:ascii="Verdana" w:hAnsi="Verdana"/>
          <w:i/>
          <w:sz w:val="20"/>
        </w:rPr>
        <w:t xml:space="preserve">SCUOLA SECONDARIA </w:t>
      </w:r>
      <w:proofErr w:type="spellStart"/>
      <w:r w:rsidRPr="0097622C">
        <w:rPr>
          <w:rFonts w:ascii="Verdana" w:hAnsi="Verdana"/>
          <w:i/>
          <w:sz w:val="20"/>
        </w:rPr>
        <w:t>DI</w:t>
      </w:r>
      <w:proofErr w:type="spellEnd"/>
      <w:r w:rsidRPr="0097622C">
        <w:rPr>
          <w:rFonts w:ascii="Verdana" w:hAnsi="Verdana"/>
          <w:i/>
          <w:sz w:val="20"/>
        </w:rPr>
        <w:t xml:space="preserve"> PRIMO GRADO</w:t>
      </w:r>
    </w:p>
    <w:p w:rsidR="0097622C" w:rsidRPr="0097622C" w:rsidRDefault="0097622C" w:rsidP="0097622C">
      <w:pPr>
        <w:pStyle w:val="Paragrafoelenco"/>
        <w:numPr>
          <w:ilvl w:val="0"/>
          <w:numId w:val="3"/>
        </w:numPr>
        <w:jc w:val="both"/>
        <w:rPr>
          <w:rFonts w:ascii="Verdana" w:hAnsi="Verdana"/>
          <w:i/>
          <w:sz w:val="20"/>
        </w:rPr>
      </w:pPr>
      <w:r w:rsidRPr="0097622C">
        <w:rPr>
          <w:rFonts w:ascii="Verdana" w:hAnsi="Verdana"/>
          <w:i/>
          <w:noProof/>
          <w:sz w:val="20"/>
          <w:lang w:eastAsia="it-IT"/>
        </w:rPr>
        <w:pict>
          <v:rect id="_x0000_s1035" style="position:absolute;left:0;text-align:left;margin-left:255.3pt;margin-top:3.35pt;width:17.25pt;height:11.25pt;z-index:251666432"/>
        </w:pict>
      </w:r>
      <w:r w:rsidRPr="0097622C">
        <w:rPr>
          <w:rFonts w:ascii="Verdana" w:hAnsi="Verdana"/>
          <w:i/>
          <w:sz w:val="20"/>
        </w:rPr>
        <w:t xml:space="preserve">SCUOLA SECONDARIA </w:t>
      </w:r>
      <w:proofErr w:type="spellStart"/>
      <w:r w:rsidRPr="0097622C">
        <w:rPr>
          <w:rFonts w:ascii="Verdana" w:hAnsi="Verdana"/>
          <w:i/>
          <w:sz w:val="20"/>
        </w:rPr>
        <w:t>DI</w:t>
      </w:r>
      <w:proofErr w:type="spellEnd"/>
      <w:r w:rsidRPr="0097622C">
        <w:rPr>
          <w:rFonts w:ascii="Verdana" w:hAnsi="Verdana"/>
          <w:i/>
          <w:sz w:val="20"/>
        </w:rPr>
        <w:t xml:space="preserve"> SECONDO GRADO    </w:t>
      </w:r>
    </w:p>
    <w:p w:rsidR="0097622C" w:rsidRPr="0097622C" w:rsidRDefault="0097622C" w:rsidP="009C125E">
      <w:pPr>
        <w:spacing w:after="0" w:line="240" w:lineRule="auto"/>
        <w:jc w:val="both"/>
        <w:rPr>
          <w:rFonts w:ascii="Verdana" w:hAnsi="Verdana"/>
          <w:i/>
          <w:sz w:val="20"/>
        </w:rPr>
      </w:pPr>
      <w:r w:rsidRPr="0097622C">
        <w:rPr>
          <w:rFonts w:ascii="Verdana" w:hAnsi="Verdana"/>
          <w:i/>
          <w:sz w:val="20"/>
        </w:rPr>
        <w:t xml:space="preserve">2) </w:t>
      </w:r>
      <w:r w:rsidR="00E12DD7" w:rsidRPr="0097622C">
        <w:rPr>
          <w:rFonts w:ascii="Verdana" w:hAnsi="Verdana"/>
          <w:i/>
          <w:sz w:val="20"/>
        </w:rPr>
        <w:t xml:space="preserve">copia delle relative schede di valutazione, delle griglie di valutazione compilate dalla commissione e di ogni altro documento riguardante la valutazione e le relative operazioni espletate dalla commissione per gli elaborati prodotti dal/la sottoscritto/a. </w:t>
      </w:r>
    </w:p>
    <w:p w:rsidR="0097622C" w:rsidRPr="0097622C" w:rsidRDefault="0097622C" w:rsidP="009C125E">
      <w:pPr>
        <w:spacing w:after="0" w:line="240" w:lineRule="auto"/>
        <w:jc w:val="both"/>
        <w:rPr>
          <w:rFonts w:ascii="Verdana" w:hAnsi="Verdana"/>
          <w:i/>
          <w:sz w:val="20"/>
        </w:rPr>
      </w:pPr>
      <w:r w:rsidRPr="0097622C">
        <w:rPr>
          <w:rFonts w:ascii="Verdana" w:hAnsi="Verdana"/>
          <w:i/>
          <w:sz w:val="20"/>
        </w:rPr>
        <w:t>3) Copia del verbale d’aula della prova preselettiva del giorno________________e del giorno_____________________con l’esatta indicazione dei componenti del comitato di vigilanza;</w:t>
      </w:r>
    </w:p>
    <w:p w:rsidR="0097622C" w:rsidRPr="0097622C" w:rsidRDefault="0097622C" w:rsidP="009C125E">
      <w:pPr>
        <w:spacing w:after="0" w:line="240" w:lineRule="auto"/>
        <w:jc w:val="both"/>
        <w:rPr>
          <w:rFonts w:ascii="Verdana" w:hAnsi="Verdana"/>
          <w:i/>
          <w:sz w:val="20"/>
        </w:rPr>
      </w:pPr>
      <w:r w:rsidRPr="0097622C">
        <w:rPr>
          <w:rFonts w:ascii="Verdana" w:hAnsi="Verdana"/>
          <w:i/>
          <w:sz w:val="20"/>
        </w:rPr>
        <w:t>4) Copia della delibera o atto con cui codesta Università ha deciso l’indicazione dei testi in relazione ai quali predisporre le prove scritte;</w:t>
      </w:r>
    </w:p>
    <w:p w:rsidR="0097622C" w:rsidRPr="0097622C" w:rsidRDefault="0097622C" w:rsidP="009C125E">
      <w:pPr>
        <w:spacing w:after="0" w:line="240" w:lineRule="auto"/>
        <w:jc w:val="both"/>
        <w:rPr>
          <w:rFonts w:ascii="Verdana" w:hAnsi="Verdana"/>
          <w:i/>
          <w:sz w:val="20"/>
        </w:rPr>
      </w:pPr>
      <w:r w:rsidRPr="0097622C">
        <w:rPr>
          <w:rFonts w:ascii="Verdana" w:hAnsi="Verdana"/>
          <w:i/>
          <w:sz w:val="20"/>
        </w:rPr>
        <w:t xml:space="preserve">5)  Indicazione dettagliata di coloro e/o della Società che ha predisposto i quesiti oggetto della prova preselettiva di cui alle procedure innanzi individuate e per le quali il/la </w:t>
      </w:r>
      <w:proofErr w:type="spellStart"/>
      <w:r w:rsidRPr="0097622C">
        <w:rPr>
          <w:rFonts w:ascii="Verdana" w:hAnsi="Verdana"/>
          <w:i/>
          <w:sz w:val="20"/>
        </w:rPr>
        <w:t>sottoscritt</w:t>
      </w:r>
      <w:proofErr w:type="spellEnd"/>
      <w:r w:rsidRPr="0097622C">
        <w:rPr>
          <w:rFonts w:ascii="Verdana" w:hAnsi="Verdana"/>
          <w:i/>
          <w:sz w:val="20"/>
        </w:rPr>
        <w:t>_ ha partecipato</w:t>
      </w:r>
    </w:p>
    <w:p w:rsidR="0097622C" w:rsidRPr="0097622C" w:rsidRDefault="0097622C" w:rsidP="009C125E">
      <w:pPr>
        <w:spacing w:line="240" w:lineRule="auto"/>
        <w:jc w:val="both"/>
        <w:rPr>
          <w:rFonts w:ascii="Verdana" w:hAnsi="Verdana"/>
          <w:i/>
          <w:sz w:val="20"/>
        </w:rPr>
      </w:pPr>
      <w:r w:rsidRPr="0097622C">
        <w:rPr>
          <w:rFonts w:ascii="Verdana" w:hAnsi="Verdana"/>
          <w:i/>
          <w:sz w:val="20"/>
        </w:rPr>
        <w:t>6) il responsabile del procedimento di gestione di tutte le procedure previste dal bando;</w:t>
      </w:r>
    </w:p>
    <w:p w:rsidR="0097622C" w:rsidRPr="0097622C" w:rsidRDefault="00E12DD7" w:rsidP="009C125E">
      <w:pPr>
        <w:spacing w:line="240" w:lineRule="auto"/>
        <w:jc w:val="both"/>
        <w:rPr>
          <w:rFonts w:ascii="Verdana" w:hAnsi="Verdana"/>
          <w:i/>
          <w:sz w:val="20"/>
        </w:rPr>
      </w:pPr>
      <w:r w:rsidRPr="0097622C">
        <w:rPr>
          <w:rFonts w:ascii="Verdana" w:hAnsi="Verdana"/>
          <w:i/>
          <w:sz w:val="20"/>
        </w:rPr>
        <w:t>Si precisa che la richiesta avanzata rientra pienamente nei diritti del/la sottoscritto/a e si attende comunicazione di riscontro ai recapiti sopra indicati. Tutto c</w:t>
      </w:r>
      <w:r w:rsidR="0097622C" w:rsidRPr="0097622C">
        <w:rPr>
          <w:rFonts w:ascii="Verdana" w:hAnsi="Verdana"/>
          <w:i/>
          <w:sz w:val="20"/>
        </w:rPr>
        <w:t xml:space="preserve">iò premesso, si invita la S.V. </w:t>
      </w:r>
      <w:r w:rsidRPr="0097622C">
        <w:rPr>
          <w:rFonts w:ascii="Verdana" w:hAnsi="Verdana"/>
          <w:i/>
          <w:sz w:val="20"/>
        </w:rPr>
        <w:t xml:space="preserve"> a provvedere a dare riscontro alla presente istanza di accesso agli atti nei termini previsti per legge poiché, sia l’omissione dell’atto richiesto sia la mancata indicazione delle ragioni del ritardo dell’atto stesso entro i trenta giorni da parte dell’Amministrazione integrano il reato di rifiuto ed omissione di atti d’ufficio di cui all’art. 328 c.p.</w:t>
      </w:r>
    </w:p>
    <w:p w:rsidR="0097622C" w:rsidRPr="0097622C" w:rsidRDefault="00E12DD7" w:rsidP="0097622C">
      <w:pPr>
        <w:jc w:val="both"/>
        <w:rPr>
          <w:rFonts w:ascii="Verdana" w:hAnsi="Verdana"/>
          <w:i/>
          <w:sz w:val="20"/>
        </w:rPr>
      </w:pPr>
      <w:r w:rsidRPr="0097622C">
        <w:rPr>
          <w:rFonts w:ascii="Verdana" w:hAnsi="Verdana"/>
          <w:i/>
          <w:sz w:val="20"/>
        </w:rPr>
        <w:t xml:space="preserve"> Si allega copia del documento di identità. </w:t>
      </w:r>
    </w:p>
    <w:p w:rsidR="00374F50" w:rsidRPr="0097622C" w:rsidRDefault="0097622C" w:rsidP="0097622C">
      <w:pPr>
        <w:jc w:val="both"/>
        <w:rPr>
          <w:rFonts w:ascii="Verdana" w:hAnsi="Verdana"/>
          <w:i/>
          <w:sz w:val="20"/>
        </w:rPr>
      </w:pPr>
      <w:r w:rsidRPr="0097622C">
        <w:rPr>
          <w:rFonts w:ascii="Verdana" w:hAnsi="Verdana"/>
          <w:i/>
          <w:sz w:val="20"/>
        </w:rPr>
        <w:t xml:space="preserve">Distinti saluti. </w:t>
      </w:r>
    </w:p>
    <w:p w:rsidR="0097622C" w:rsidRPr="0097622C" w:rsidRDefault="0097622C" w:rsidP="0097622C">
      <w:pPr>
        <w:jc w:val="both"/>
        <w:rPr>
          <w:rFonts w:ascii="Verdana" w:hAnsi="Verdana"/>
          <w:i/>
          <w:sz w:val="20"/>
        </w:rPr>
      </w:pPr>
      <w:r w:rsidRPr="0097622C">
        <w:rPr>
          <w:rFonts w:ascii="Verdana" w:hAnsi="Verdana"/>
          <w:i/>
          <w:sz w:val="20"/>
        </w:rPr>
        <w:t>DATA</w:t>
      </w:r>
    </w:p>
    <w:p w:rsidR="0097622C" w:rsidRPr="0097622C" w:rsidRDefault="0097622C" w:rsidP="0097622C">
      <w:pPr>
        <w:jc w:val="both"/>
        <w:rPr>
          <w:rFonts w:ascii="Verdana" w:hAnsi="Verdana"/>
          <w:i/>
          <w:sz w:val="20"/>
        </w:rPr>
      </w:pPr>
      <w:r w:rsidRPr="0097622C">
        <w:rPr>
          <w:rFonts w:ascii="Verdana" w:hAnsi="Verdana"/>
          <w:i/>
          <w:sz w:val="20"/>
        </w:rPr>
        <w:t>FIRMA</w:t>
      </w:r>
    </w:p>
    <w:sectPr w:rsidR="0097622C" w:rsidRPr="0097622C" w:rsidSect="00374F5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36864"/>
    <w:multiLevelType w:val="hybridMultilevel"/>
    <w:tmpl w:val="78469A9A"/>
    <w:lvl w:ilvl="0" w:tplc="341C65DE">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90470F6"/>
    <w:multiLevelType w:val="hybridMultilevel"/>
    <w:tmpl w:val="77243308"/>
    <w:lvl w:ilvl="0" w:tplc="D5A0E590">
      <w:start w:val="1"/>
      <w:numFmt w:val="lowerLetter"/>
      <w:lvlText w:val="%1)"/>
      <w:lvlJc w:val="left"/>
      <w:pPr>
        <w:ind w:left="390" w:hanging="360"/>
      </w:pPr>
      <w:rPr>
        <w:rFonts w:hint="default"/>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abstractNum w:abstractNumId="2">
    <w:nsid w:val="7A4E5095"/>
    <w:multiLevelType w:val="hybridMultilevel"/>
    <w:tmpl w:val="6AC6B0E6"/>
    <w:lvl w:ilvl="0" w:tplc="2B8046DA">
      <w:start w:val="1"/>
      <w:numFmt w:val="decimal"/>
      <w:lvlText w:val="%1)"/>
      <w:lvlJc w:val="left"/>
      <w:pPr>
        <w:ind w:left="390" w:hanging="360"/>
      </w:pPr>
      <w:rPr>
        <w:rFonts w:hint="default"/>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803FD8"/>
    <w:rsid w:val="002D1D4F"/>
    <w:rsid w:val="00374F50"/>
    <w:rsid w:val="00803FD8"/>
    <w:rsid w:val="0097622C"/>
    <w:rsid w:val="009C125E"/>
    <w:rsid w:val="00E12D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F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3F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883</Words>
  <Characters>5038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SABATO GIUSEPPE</dc:creator>
  <cp:lastModifiedBy>DE SABATO GIUSEPPE</cp:lastModifiedBy>
  <cp:revision>1</cp:revision>
  <dcterms:created xsi:type="dcterms:W3CDTF">2019-04-23T09:36:00Z</dcterms:created>
  <dcterms:modified xsi:type="dcterms:W3CDTF">2019-04-23T10:17:00Z</dcterms:modified>
</cp:coreProperties>
</file>