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E6" w:rsidRPr="00BF1141" w:rsidRDefault="00071F92" w:rsidP="00BF1141">
      <w:pPr>
        <w:spacing w:after="0"/>
        <w:jc w:val="center"/>
        <w:rPr>
          <w:b/>
          <w:sz w:val="24"/>
          <w:szCs w:val="24"/>
        </w:rPr>
      </w:pPr>
      <w:r w:rsidRPr="00BF1141">
        <w:rPr>
          <w:b/>
          <w:sz w:val="24"/>
          <w:szCs w:val="24"/>
        </w:rPr>
        <w:t>ELENCO DELLE SLIDE/MATERIALI DELL’UFFICIO RELATIVI A CONVEGNI O FORMAZIONE SUL TEMA DELLA DISABILITA’ (PUBBLICAZIONE INTERNET)</w:t>
      </w:r>
      <w:r w:rsidR="006A08CC">
        <w:rPr>
          <w:b/>
          <w:sz w:val="24"/>
          <w:szCs w:val="24"/>
        </w:rPr>
        <w:t xml:space="preserve"> al 31 gennaio 2017</w:t>
      </w:r>
      <w:bookmarkStart w:id="0" w:name="_GoBack"/>
      <w:bookmarkEnd w:id="0"/>
    </w:p>
    <w:p w:rsidR="00071F92" w:rsidRDefault="00071F92" w:rsidP="005E0276">
      <w:pPr>
        <w:spacing w:after="0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071F92" w:rsidRPr="006A08CC" w:rsidTr="00071F92">
        <w:tc>
          <w:tcPr>
            <w:tcW w:w="4889" w:type="dxa"/>
          </w:tcPr>
          <w:p w:rsidR="00071F92" w:rsidRPr="006A08CC" w:rsidRDefault="00071F92" w:rsidP="00595893">
            <w:pPr>
              <w:jc w:val="center"/>
              <w:rPr>
                <w:b/>
                <w:sz w:val="24"/>
                <w:szCs w:val="24"/>
              </w:rPr>
            </w:pPr>
            <w:r w:rsidRPr="006A08CC">
              <w:rPr>
                <w:b/>
                <w:sz w:val="24"/>
                <w:szCs w:val="24"/>
              </w:rPr>
              <w:t>MATERIALI</w:t>
            </w:r>
          </w:p>
        </w:tc>
        <w:tc>
          <w:tcPr>
            <w:tcW w:w="4889" w:type="dxa"/>
          </w:tcPr>
          <w:p w:rsidR="00071F92" w:rsidRPr="006A08CC" w:rsidRDefault="00071F92" w:rsidP="00595893">
            <w:pPr>
              <w:jc w:val="center"/>
              <w:rPr>
                <w:b/>
                <w:sz w:val="24"/>
                <w:szCs w:val="24"/>
              </w:rPr>
            </w:pPr>
            <w:r w:rsidRPr="006A08CC">
              <w:rPr>
                <w:b/>
                <w:sz w:val="24"/>
                <w:szCs w:val="24"/>
              </w:rPr>
              <w:t>LINK DI PUBBLICAZIONE</w:t>
            </w:r>
          </w:p>
          <w:p w:rsidR="006A08CC" w:rsidRPr="006A08CC" w:rsidRDefault="006A08CC" w:rsidP="005958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00F3" w:rsidRPr="006A08CC" w:rsidTr="00071F92">
        <w:tc>
          <w:tcPr>
            <w:tcW w:w="4889" w:type="dxa"/>
          </w:tcPr>
          <w:p w:rsidR="002500F3" w:rsidRPr="006A08CC" w:rsidRDefault="002500F3" w:rsidP="005E0276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Video del corso di formazione organizzato dall’Ufficio Territoriale di Modena, per docenti utilizzati di posti di sostegno senza specializzazione</w:t>
            </w:r>
          </w:p>
          <w:p w:rsidR="002500F3" w:rsidRPr="006A08CC" w:rsidRDefault="002500F3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2500F3" w:rsidRPr="006A08CC" w:rsidRDefault="00F51CE3" w:rsidP="005E0276">
            <w:pPr>
              <w:rPr>
                <w:sz w:val="24"/>
                <w:szCs w:val="24"/>
              </w:rPr>
            </w:pPr>
            <w:hyperlink r:id="rId8" w:history="1">
              <w:r w:rsidR="002500F3" w:rsidRPr="006A08CC">
                <w:rPr>
                  <w:rStyle w:val="Collegamentoipertestuale"/>
                  <w:sz w:val="24"/>
                  <w:szCs w:val="24"/>
                </w:rPr>
                <w:t>http://istruzioneer.it/2017/01/30/web-tv-presentazione-docenti-di-sostegno-si-diventa/</w:t>
              </w:r>
            </w:hyperlink>
          </w:p>
          <w:p w:rsidR="002500F3" w:rsidRPr="006A08CC" w:rsidRDefault="002500F3" w:rsidP="005E0276">
            <w:pPr>
              <w:rPr>
                <w:sz w:val="24"/>
                <w:szCs w:val="24"/>
              </w:rPr>
            </w:pPr>
          </w:p>
        </w:tc>
      </w:tr>
      <w:tr w:rsidR="00071F92" w:rsidRPr="006A08CC" w:rsidTr="00071F92">
        <w:tc>
          <w:tcPr>
            <w:tcW w:w="4889" w:type="dxa"/>
          </w:tcPr>
          <w:p w:rsidR="00071F92" w:rsidRPr="006A08CC" w:rsidRDefault="00071F92" w:rsidP="005E0276">
            <w:pPr>
              <w:rPr>
                <w:sz w:val="24"/>
                <w:szCs w:val="24"/>
              </w:rPr>
            </w:pPr>
          </w:p>
          <w:p w:rsidR="0081735D" w:rsidRPr="006A08CC" w:rsidRDefault="0081735D" w:rsidP="005E0276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Video degli interventi al seminario “Non dirmi cosa non posso fare” Bologna novembre 2016</w:t>
            </w:r>
          </w:p>
          <w:p w:rsidR="00EB1B53" w:rsidRPr="006A08CC" w:rsidRDefault="00EB1B53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Pr="006A08CC" w:rsidRDefault="00F51CE3" w:rsidP="005E0276">
            <w:pPr>
              <w:rPr>
                <w:sz w:val="24"/>
                <w:szCs w:val="24"/>
              </w:rPr>
            </w:pPr>
            <w:hyperlink r:id="rId9" w:history="1">
              <w:r w:rsidR="0081735D" w:rsidRPr="006A08CC">
                <w:rPr>
                  <w:rStyle w:val="Collegamentoipertestuale"/>
                  <w:sz w:val="24"/>
                  <w:szCs w:val="24"/>
                </w:rPr>
                <w:t>http://istruzioneer.it/2016/12/23/web-tv-presentazione-seminario-non-dirmi-cosa-non-posso-fare/</w:t>
              </w:r>
            </w:hyperlink>
            <w:r w:rsidR="0081735D" w:rsidRPr="006A08CC">
              <w:rPr>
                <w:sz w:val="24"/>
                <w:szCs w:val="24"/>
              </w:rPr>
              <w:t xml:space="preserve"> </w:t>
            </w:r>
          </w:p>
        </w:tc>
      </w:tr>
      <w:tr w:rsidR="00071F92" w:rsidRPr="006A08CC" w:rsidTr="00071F92">
        <w:tc>
          <w:tcPr>
            <w:tcW w:w="4889" w:type="dxa"/>
          </w:tcPr>
          <w:p w:rsidR="00071F92" w:rsidRPr="006A08CC" w:rsidRDefault="00071F92" w:rsidP="005E0276">
            <w:pPr>
              <w:rPr>
                <w:sz w:val="24"/>
                <w:szCs w:val="24"/>
              </w:rPr>
            </w:pPr>
          </w:p>
          <w:p w:rsidR="0081735D" w:rsidRPr="006A08CC" w:rsidRDefault="0081735D" w:rsidP="005E0276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Slide delle lezioni su “Insegnamento strutturato per alunni con disabilità intellettiva nelle scuole dell’infanzia”</w:t>
            </w:r>
            <w:r w:rsidR="00EB1B53" w:rsidRPr="006A08CC">
              <w:rPr>
                <w:sz w:val="24"/>
                <w:szCs w:val="24"/>
              </w:rPr>
              <w:t xml:space="preserve"> 2016</w:t>
            </w:r>
          </w:p>
          <w:p w:rsidR="00EB1B53" w:rsidRPr="006A08CC" w:rsidRDefault="00EB1B53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Pr="006A08CC" w:rsidRDefault="00F51CE3" w:rsidP="005E0276">
            <w:pPr>
              <w:rPr>
                <w:sz w:val="24"/>
                <w:szCs w:val="24"/>
              </w:rPr>
            </w:pPr>
            <w:hyperlink r:id="rId10" w:history="1">
              <w:r w:rsidR="0081735D" w:rsidRPr="006A08CC">
                <w:rPr>
                  <w:rStyle w:val="Collegamentoipertestuale"/>
                  <w:sz w:val="24"/>
                  <w:szCs w:val="24"/>
                </w:rPr>
                <w:t>http://istruzion</w:t>
              </w:r>
              <w:r w:rsidR="00187B30">
                <w:rPr>
                  <w:rStyle w:val="Collegamentoipertestuale"/>
                  <w:sz w:val="24"/>
                  <w:szCs w:val="24"/>
                </w:rPr>
                <w:t xml:space="preserve"> </w:t>
              </w:r>
              <w:r w:rsidR="0081735D" w:rsidRPr="006A08CC">
                <w:rPr>
                  <w:rStyle w:val="Collegamentoipertestuale"/>
                  <w:sz w:val="24"/>
                  <w:szCs w:val="24"/>
                </w:rPr>
                <w:t>eer.it/2016/10/13/lezioni-sullinsegnamento-strutturato-per-alunni-con-disabilita-intellettiva-nella-scuola-dellinfanzia/</w:t>
              </w:r>
            </w:hyperlink>
            <w:r w:rsidR="0081735D" w:rsidRPr="006A08CC">
              <w:rPr>
                <w:sz w:val="24"/>
                <w:szCs w:val="24"/>
              </w:rPr>
              <w:t xml:space="preserve"> </w:t>
            </w:r>
          </w:p>
        </w:tc>
      </w:tr>
      <w:tr w:rsidR="00071F92" w:rsidRPr="006A08CC" w:rsidTr="00071F92">
        <w:tc>
          <w:tcPr>
            <w:tcW w:w="4889" w:type="dxa"/>
          </w:tcPr>
          <w:p w:rsidR="00071F92" w:rsidRPr="006A08CC" w:rsidRDefault="00071F92" w:rsidP="005E0276">
            <w:pPr>
              <w:rPr>
                <w:sz w:val="24"/>
                <w:szCs w:val="24"/>
              </w:rPr>
            </w:pPr>
          </w:p>
          <w:p w:rsidR="0081735D" w:rsidRPr="006A08CC" w:rsidRDefault="00F33C02" w:rsidP="005E0276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Lezioni sullo sviluppo fino motorio e del coordinamento occhio-mano</w:t>
            </w:r>
          </w:p>
          <w:p w:rsidR="00F33C02" w:rsidRPr="006A08CC" w:rsidRDefault="00F33C02" w:rsidP="005E0276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Lezione 1 video e slide</w:t>
            </w:r>
            <w:r w:rsidR="00EB1B53" w:rsidRPr="006A08CC">
              <w:rPr>
                <w:sz w:val="24"/>
                <w:szCs w:val="24"/>
              </w:rPr>
              <w:t xml:space="preserve"> 2016</w:t>
            </w:r>
          </w:p>
          <w:p w:rsidR="00EB1B53" w:rsidRPr="006A08CC" w:rsidRDefault="00EB1B53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Pr="006A08CC" w:rsidRDefault="00F51CE3" w:rsidP="005E0276">
            <w:pPr>
              <w:rPr>
                <w:sz w:val="24"/>
                <w:szCs w:val="24"/>
              </w:rPr>
            </w:pPr>
            <w:hyperlink r:id="rId11" w:history="1">
              <w:r w:rsidR="00F33C02" w:rsidRPr="006A08CC">
                <w:rPr>
                  <w:rStyle w:val="Collegamentoipertestuale"/>
                  <w:sz w:val="24"/>
                  <w:szCs w:val="24"/>
                </w:rPr>
                <w:t>http://cts.istruzioneer.it/2016/09/28/sviluppo-capacita-fino-motorie-e-coordinamento-occhio-mano-video-lezione-graziella-roda-del-23-settembre-2016/</w:t>
              </w:r>
            </w:hyperlink>
            <w:r w:rsidR="00F33C02" w:rsidRPr="006A08CC">
              <w:rPr>
                <w:sz w:val="24"/>
                <w:szCs w:val="24"/>
              </w:rPr>
              <w:t xml:space="preserve"> </w:t>
            </w:r>
          </w:p>
        </w:tc>
      </w:tr>
      <w:tr w:rsidR="00071F92" w:rsidRPr="006A08CC" w:rsidTr="00071F92">
        <w:tc>
          <w:tcPr>
            <w:tcW w:w="4889" w:type="dxa"/>
          </w:tcPr>
          <w:p w:rsidR="00087A83" w:rsidRPr="006A08CC" w:rsidRDefault="00087A83" w:rsidP="00F33C02">
            <w:pPr>
              <w:rPr>
                <w:sz w:val="24"/>
                <w:szCs w:val="24"/>
              </w:rPr>
            </w:pPr>
          </w:p>
          <w:p w:rsidR="00F33C02" w:rsidRPr="006A08CC" w:rsidRDefault="00F33C02" w:rsidP="00F33C02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Lezioni sullo sviluppo fino motorio e del coordinamento occhio-mano</w:t>
            </w:r>
          </w:p>
          <w:p w:rsidR="00071F92" w:rsidRPr="006A08CC" w:rsidRDefault="00F33C02" w:rsidP="00F33C02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Lezione 2 video e slide</w:t>
            </w:r>
            <w:r w:rsidR="00EB1B53" w:rsidRPr="006A08CC">
              <w:rPr>
                <w:sz w:val="24"/>
                <w:szCs w:val="24"/>
              </w:rPr>
              <w:t xml:space="preserve"> 2016</w:t>
            </w:r>
          </w:p>
          <w:p w:rsidR="00EB1B53" w:rsidRPr="006A08CC" w:rsidRDefault="00EB1B53" w:rsidP="00F33C02">
            <w:pPr>
              <w:rPr>
                <w:sz w:val="24"/>
                <w:szCs w:val="24"/>
              </w:rPr>
            </w:pPr>
          </w:p>
          <w:p w:rsidR="0081735D" w:rsidRPr="006A08CC" w:rsidRDefault="0081735D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Pr="006A08CC" w:rsidRDefault="00F51CE3" w:rsidP="005E0276">
            <w:pPr>
              <w:rPr>
                <w:sz w:val="24"/>
                <w:szCs w:val="24"/>
              </w:rPr>
            </w:pPr>
            <w:hyperlink r:id="rId12" w:history="1">
              <w:r w:rsidR="00F33C02" w:rsidRPr="006A08CC">
                <w:rPr>
                  <w:rStyle w:val="Collegamentoipertestuale"/>
                  <w:sz w:val="24"/>
                  <w:szCs w:val="24"/>
                </w:rPr>
                <w:t>http://cts.istruzioneer.it/2016/10/12/sviluppo-capacita-fino-motorie-e-coordinamento-occhio-mano-video-lezione-graziella-roda-del-30-settembre-2016/</w:t>
              </w:r>
            </w:hyperlink>
            <w:r w:rsidR="00F33C02" w:rsidRPr="006A08CC">
              <w:rPr>
                <w:sz w:val="24"/>
                <w:szCs w:val="24"/>
              </w:rPr>
              <w:t xml:space="preserve"> </w:t>
            </w:r>
          </w:p>
        </w:tc>
      </w:tr>
      <w:tr w:rsidR="00071F92" w:rsidRPr="006A08CC" w:rsidTr="00071F92">
        <w:tc>
          <w:tcPr>
            <w:tcW w:w="4889" w:type="dxa"/>
          </w:tcPr>
          <w:p w:rsidR="00071F92" w:rsidRPr="006A08CC" w:rsidRDefault="00071F92" w:rsidP="005E0276">
            <w:pPr>
              <w:rPr>
                <w:sz w:val="24"/>
                <w:szCs w:val="24"/>
              </w:rPr>
            </w:pPr>
          </w:p>
          <w:p w:rsidR="00F33C02" w:rsidRPr="006A08CC" w:rsidRDefault="00F33C02" w:rsidP="00F33C02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Lezioni sullo sviluppo fino motorio e del coordinamento occhio-mano</w:t>
            </w:r>
          </w:p>
          <w:p w:rsidR="0081735D" w:rsidRPr="006A08CC" w:rsidRDefault="00F33C02" w:rsidP="00F33C02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Lezione 3 video e slide</w:t>
            </w:r>
            <w:r w:rsidR="00EB1B53" w:rsidRPr="006A08CC">
              <w:rPr>
                <w:sz w:val="24"/>
                <w:szCs w:val="24"/>
              </w:rPr>
              <w:t xml:space="preserve"> 2016</w:t>
            </w:r>
          </w:p>
          <w:p w:rsidR="00EB1B53" w:rsidRPr="006A08CC" w:rsidRDefault="00EB1B53" w:rsidP="00F33C0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Pr="006A08CC" w:rsidRDefault="00F51CE3" w:rsidP="005E0276">
            <w:pPr>
              <w:rPr>
                <w:sz w:val="24"/>
                <w:szCs w:val="24"/>
              </w:rPr>
            </w:pPr>
            <w:hyperlink r:id="rId13" w:history="1">
              <w:r w:rsidR="00F33C02" w:rsidRPr="006A08CC">
                <w:rPr>
                  <w:rStyle w:val="Collegamentoipertestuale"/>
                  <w:sz w:val="24"/>
                  <w:szCs w:val="24"/>
                </w:rPr>
                <w:t>http://cts.istruzioneer.it/2016/10/26/lezione-3-sviluppo-capacita-fino-motorie-e-coordinamento-occhio-mano/</w:t>
              </w:r>
            </w:hyperlink>
            <w:r w:rsidR="00F33C02" w:rsidRPr="006A08CC">
              <w:rPr>
                <w:sz w:val="24"/>
                <w:szCs w:val="24"/>
              </w:rPr>
              <w:t xml:space="preserve"> </w:t>
            </w:r>
          </w:p>
        </w:tc>
      </w:tr>
      <w:tr w:rsidR="001A5ABA" w:rsidRPr="006A08CC" w:rsidTr="00071F92">
        <w:tc>
          <w:tcPr>
            <w:tcW w:w="4889" w:type="dxa"/>
          </w:tcPr>
          <w:p w:rsidR="001A5ABA" w:rsidRPr="006A08CC" w:rsidRDefault="001A5ABA" w:rsidP="005E0276">
            <w:pPr>
              <w:rPr>
                <w:sz w:val="24"/>
                <w:szCs w:val="24"/>
              </w:rPr>
            </w:pPr>
            <w:r w:rsidRPr="006A08CC">
              <w:rPr>
                <w:sz w:val="24"/>
                <w:szCs w:val="24"/>
              </w:rPr>
              <w:t>Slide d</w:t>
            </w:r>
            <w:r w:rsidR="0031763B" w:rsidRPr="006A08CC">
              <w:rPr>
                <w:sz w:val="24"/>
                <w:szCs w:val="24"/>
              </w:rPr>
              <w:t>elle 4 lezioni corso di formazione per docenti di sostegno</w:t>
            </w:r>
          </w:p>
          <w:p w:rsidR="0031763B" w:rsidRPr="006A08CC" w:rsidRDefault="0031763B" w:rsidP="0031763B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cs="Arial"/>
                <w:color w:val="777777"/>
                <w:sz w:val="24"/>
                <w:szCs w:val="24"/>
              </w:rPr>
            </w:pPr>
            <w:r w:rsidRPr="006A08CC">
              <w:rPr>
                <w:rFonts w:cs="Arial"/>
                <w:color w:val="777777"/>
                <w:sz w:val="24"/>
                <w:szCs w:val="24"/>
              </w:rPr>
              <w:t>Graziella Roda:</w:t>
            </w:r>
            <w:r w:rsidRPr="006A08CC">
              <w:rPr>
                <w:rStyle w:val="apple-converted-space"/>
                <w:rFonts w:cs="Arial"/>
                <w:color w:val="777777"/>
                <w:sz w:val="24"/>
                <w:szCs w:val="24"/>
              </w:rPr>
              <w:t> </w:t>
            </w:r>
            <w:r w:rsidRPr="006A08CC">
              <w:rPr>
                <w:rStyle w:val="Enfasicorsivo"/>
                <w:rFonts w:cs="Arial"/>
                <w:color w:val="777777"/>
                <w:sz w:val="24"/>
                <w:szCs w:val="24"/>
                <w:bdr w:val="none" w:sz="0" w:space="0" w:color="auto" w:frame="1"/>
              </w:rPr>
              <w:t>Gli strumenti della mente che apprende</w:t>
            </w:r>
            <w:r w:rsidRPr="006A08CC">
              <w:rPr>
                <w:rFonts w:cs="Arial"/>
                <w:color w:val="777777"/>
                <w:sz w:val="24"/>
                <w:szCs w:val="24"/>
              </w:rPr>
              <w:t>    </w:t>
            </w:r>
            <w:hyperlink r:id="rId14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Video</w:t>
              </w:r>
            </w:hyperlink>
            <w:r w:rsidRPr="006A08CC">
              <w:rPr>
                <w:rFonts w:cs="Arial"/>
                <w:color w:val="777777"/>
                <w:sz w:val="24"/>
                <w:szCs w:val="24"/>
              </w:rPr>
              <w:t> | </w:t>
            </w:r>
            <w:hyperlink r:id="rId15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Le slide della presentazione</w:t>
              </w:r>
            </w:hyperlink>
          </w:p>
          <w:p w:rsidR="0031763B" w:rsidRPr="006A08CC" w:rsidRDefault="0031763B" w:rsidP="0031763B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cs="Arial"/>
                <w:color w:val="777777"/>
                <w:sz w:val="24"/>
                <w:szCs w:val="24"/>
              </w:rPr>
            </w:pPr>
            <w:r w:rsidRPr="006A08CC">
              <w:rPr>
                <w:rFonts w:cs="Arial"/>
                <w:color w:val="777777"/>
                <w:sz w:val="24"/>
                <w:szCs w:val="24"/>
              </w:rPr>
              <w:t>Graziella Roda:</w:t>
            </w:r>
            <w:r w:rsidRPr="006A08CC">
              <w:rPr>
                <w:rStyle w:val="apple-converted-space"/>
                <w:rFonts w:cs="Arial"/>
                <w:color w:val="777777"/>
                <w:sz w:val="24"/>
                <w:szCs w:val="24"/>
              </w:rPr>
              <w:t> </w:t>
            </w:r>
            <w:r w:rsidRPr="006A08CC">
              <w:rPr>
                <w:rStyle w:val="Enfasicorsivo"/>
                <w:rFonts w:cs="Arial"/>
                <w:color w:val="777777"/>
                <w:sz w:val="24"/>
                <w:szCs w:val="24"/>
                <w:bdr w:val="none" w:sz="0" w:space="0" w:color="auto" w:frame="1"/>
              </w:rPr>
              <w:t xml:space="preserve">Gli strumenti della </w:t>
            </w:r>
            <w:r w:rsidRPr="006A08CC">
              <w:rPr>
                <w:rStyle w:val="Enfasicorsivo"/>
                <w:rFonts w:cs="Arial"/>
                <w:color w:val="777777"/>
                <w:sz w:val="24"/>
                <w:szCs w:val="24"/>
                <w:bdr w:val="none" w:sz="0" w:space="0" w:color="auto" w:frame="1"/>
              </w:rPr>
              <w:lastRenderedPageBreak/>
              <w:t>mente che insegna</w:t>
            </w:r>
            <w:r w:rsidRPr="006A08CC">
              <w:rPr>
                <w:rFonts w:cs="Arial"/>
                <w:color w:val="777777"/>
                <w:sz w:val="24"/>
                <w:szCs w:val="24"/>
              </w:rPr>
              <w:t>   </w:t>
            </w:r>
            <w:hyperlink r:id="rId16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Video</w:t>
              </w:r>
            </w:hyperlink>
            <w:r w:rsidRPr="006A08CC">
              <w:rPr>
                <w:rFonts w:cs="Arial"/>
                <w:color w:val="777777"/>
                <w:sz w:val="24"/>
                <w:szCs w:val="24"/>
              </w:rPr>
              <w:t> | </w:t>
            </w:r>
            <w:hyperlink r:id="rId17" w:history="1">
              <w:r w:rsidRPr="006A08CC">
                <w:rPr>
                  <w:rStyle w:val="Collegamentoipertestuale"/>
                  <w:rFonts w:cs="Arial"/>
                  <w:color w:val="05A9C5"/>
                  <w:sz w:val="24"/>
                  <w:szCs w:val="24"/>
                  <w:bdr w:val="none" w:sz="0" w:space="0" w:color="auto" w:frame="1"/>
                </w:rPr>
                <w:t>Le slide della presentazione</w:t>
              </w:r>
            </w:hyperlink>
          </w:p>
          <w:p w:rsidR="0031763B" w:rsidRPr="006A08CC" w:rsidRDefault="0031763B" w:rsidP="0031763B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cs="Arial"/>
                <w:color w:val="777777"/>
                <w:sz w:val="24"/>
                <w:szCs w:val="24"/>
              </w:rPr>
            </w:pPr>
            <w:r w:rsidRPr="006A08CC">
              <w:rPr>
                <w:rFonts w:cs="Arial"/>
                <w:color w:val="777777"/>
                <w:sz w:val="24"/>
                <w:szCs w:val="24"/>
              </w:rPr>
              <w:t>Graziella Roda:</w:t>
            </w:r>
            <w:r w:rsidRPr="006A08CC">
              <w:rPr>
                <w:rStyle w:val="apple-converted-space"/>
                <w:rFonts w:cs="Arial"/>
                <w:color w:val="777777"/>
                <w:sz w:val="24"/>
                <w:szCs w:val="24"/>
              </w:rPr>
              <w:t> </w:t>
            </w:r>
            <w:r w:rsidRPr="006A08CC">
              <w:rPr>
                <w:rStyle w:val="Enfasicorsivo"/>
                <w:rFonts w:cs="Arial"/>
                <w:color w:val="777777"/>
                <w:sz w:val="24"/>
                <w:szCs w:val="24"/>
                <w:bdr w:val="none" w:sz="0" w:space="0" w:color="auto" w:frame="1"/>
              </w:rPr>
              <w:t>Insegnare, ma come? Suggerimenti didattici</w:t>
            </w:r>
            <w:r w:rsidRPr="006A08CC">
              <w:rPr>
                <w:rFonts w:cs="Arial"/>
                <w:color w:val="777777"/>
                <w:sz w:val="24"/>
                <w:szCs w:val="24"/>
              </w:rPr>
              <w:t>   </w:t>
            </w:r>
            <w:hyperlink r:id="rId18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Video</w:t>
              </w:r>
            </w:hyperlink>
            <w:r w:rsidRPr="006A08CC">
              <w:rPr>
                <w:rFonts w:cs="Arial"/>
                <w:color w:val="777777"/>
                <w:sz w:val="24"/>
                <w:szCs w:val="24"/>
              </w:rPr>
              <w:t> | </w:t>
            </w:r>
            <w:hyperlink r:id="rId19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Le slide della presentazione</w:t>
              </w:r>
            </w:hyperlink>
          </w:p>
          <w:p w:rsidR="0031763B" w:rsidRPr="006A08CC" w:rsidRDefault="0031763B" w:rsidP="0031763B">
            <w:pPr>
              <w:numPr>
                <w:ilvl w:val="0"/>
                <w:numId w:val="1"/>
              </w:numPr>
              <w:shd w:val="clear" w:color="auto" w:fill="FFFFFF"/>
              <w:textAlignment w:val="baseline"/>
              <w:rPr>
                <w:rFonts w:cs="Arial"/>
                <w:color w:val="777777"/>
                <w:sz w:val="24"/>
                <w:szCs w:val="24"/>
              </w:rPr>
            </w:pPr>
            <w:r w:rsidRPr="006A08CC">
              <w:rPr>
                <w:rFonts w:cs="Arial"/>
                <w:color w:val="777777"/>
                <w:sz w:val="24"/>
                <w:szCs w:val="24"/>
              </w:rPr>
              <w:t>Graziella Roda:</w:t>
            </w:r>
            <w:r w:rsidRPr="006A08CC">
              <w:rPr>
                <w:rStyle w:val="apple-converted-space"/>
                <w:rFonts w:cs="Arial"/>
                <w:color w:val="777777"/>
                <w:sz w:val="24"/>
                <w:szCs w:val="24"/>
              </w:rPr>
              <w:t> </w:t>
            </w:r>
            <w:r w:rsidRPr="006A08CC">
              <w:rPr>
                <w:rStyle w:val="Enfasicorsivo"/>
                <w:rFonts w:cs="Arial"/>
                <w:color w:val="777777"/>
                <w:sz w:val="24"/>
                <w:szCs w:val="24"/>
                <w:bdr w:val="none" w:sz="0" w:space="0" w:color="auto" w:frame="1"/>
              </w:rPr>
              <w:t>Insegnare, ma come? Cenni di insegnamento strutturato</w:t>
            </w:r>
            <w:r w:rsidRPr="006A08CC">
              <w:rPr>
                <w:rFonts w:cs="Arial"/>
                <w:color w:val="777777"/>
                <w:sz w:val="24"/>
                <w:szCs w:val="24"/>
              </w:rPr>
              <w:t>   </w:t>
            </w:r>
            <w:hyperlink r:id="rId20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Video</w:t>
              </w:r>
            </w:hyperlink>
            <w:r w:rsidRPr="006A08CC">
              <w:rPr>
                <w:rFonts w:cs="Arial"/>
                <w:color w:val="777777"/>
                <w:sz w:val="24"/>
                <w:szCs w:val="24"/>
              </w:rPr>
              <w:t> | </w:t>
            </w:r>
            <w:hyperlink r:id="rId21" w:history="1">
              <w:r w:rsidRPr="006A08CC">
                <w:rPr>
                  <w:rStyle w:val="Collegamentoipertestuale"/>
                  <w:rFonts w:cs="Arial"/>
                  <w:color w:val="777777"/>
                  <w:sz w:val="24"/>
                  <w:szCs w:val="24"/>
                  <w:bdr w:val="none" w:sz="0" w:space="0" w:color="auto" w:frame="1"/>
                </w:rPr>
                <w:t>Le slide della presentazione</w:t>
              </w:r>
            </w:hyperlink>
          </w:p>
          <w:p w:rsidR="001A5ABA" w:rsidRPr="006A08CC" w:rsidRDefault="001A5ABA" w:rsidP="0031763B">
            <w:pPr>
              <w:shd w:val="clear" w:color="auto" w:fill="FFFFFF"/>
              <w:ind w:left="72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1A5ABA" w:rsidRPr="006A08CC" w:rsidRDefault="00F51CE3" w:rsidP="005E0276">
            <w:pPr>
              <w:rPr>
                <w:sz w:val="24"/>
                <w:szCs w:val="24"/>
              </w:rPr>
            </w:pPr>
            <w:hyperlink r:id="rId22" w:history="1">
              <w:r w:rsidR="001A5ABA" w:rsidRPr="006A08CC">
                <w:rPr>
                  <w:rStyle w:val="Collegamentoipertestuale"/>
                  <w:sz w:val="24"/>
                  <w:szCs w:val="24"/>
                </w:rPr>
                <w:t>http://cts.istruzioneer.it/formazione/</w:t>
              </w:r>
            </w:hyperlink>
            <w:r w:rsidR="001A5ABA" w:rsidRPr="006A08CC">
              <w:rPr>
                <w:sz w:val="24"/>
                <w:szCs w:val="24"/>
              </w:rPr>
              <w:t xml:space="preserve"> </w:t>
            </w:r>
          </w:p>
          <w:p w:rsidR="001A5ABA" w:rsidRPr="006A08CC" w:rsidRDefault="001A5ABA" w:rsidP="005E0276">
            <w:pPr>
              <w:rPr>
                <w:sz w:val="24"/>
                <w:szCs w:val="24"/>
              </w:rPr>
            </w:pPr>
          </w:p>
        </w:tc>
      </w:tr>
    </w:tbl>
    <w:p w:rsidR="00926268" w:rsidRDefault="00926268"/>
    <w:tbl>
      <w:tblPr>
        <w:tblStyle w:val="Grigliatabella"/>
        <w:tblW w:w="0" w:type="auto"/>
        <w:tblLook w:val="04A0"/>
      </w:tblPr>
      <w:tblGrid>
        <w:gridCol w:w="4844"/>
        <w:gridCol w:w="45"/>
        <w:gridCol w:w="4889"/>
        <w:gridCol w:w="76"/>
      </w:tblGrid>
      <w:tr w:rsidR="00926268" w:rsidRPr="00595893" w:rsidTr="00926268">
        <w:trPr>
          <w:gridAfter w:val="1"/>
          <w:wAfter w:w="76" w:type="dxa"/>
        </w:trPr>
        <w:tc>
          <w:tcPr>
            <w:tcW w:w="4889" w:type="dxa"/>
            <w:gridSpan w:val="2"/>
          </w:tcPr>
          <w:p w:rsidR="00926268" w:rsidRPr="00595893" w:rsidRDefault="00926268" w:rsidP="00F32144">
            <w:pPr>
              <w:jc w:val="center"/>
              <w:rPr>
                <w:b/>
                <w:sz w:val="24"/>
                <w:szCs w:val="24"/>
              </w:rPr>
            </w:pPr>
            <w:r w:rsidRPr="00595893">
              <w:rPr>
                <w:b/>
                <w:sz w:val="24"/>
                <w:szCs w:val="24"/>
              </w:rPr>
              <w:t>MATERIALI</w:t>
            </w:r>
          </w:p>
        </w:tc>
        <w:tc>
          <w:tcPr>
            <w:tcW w:w="4889" w:type="dxa"/>
          </w:tcPr>
          <w:p w:rsidR="00926268" w:rsidRPr="00595893" w:rsidRDefault="00926268" w:rsidP="00F32144">
            <w:pPr>
              <w:jc w:val="center"/>
              <w:rPr>
                <w:b/>
                <w:sz w:val="24"/>
                <w:szCs w:val="24"/>
              </w:rPr>
            </w:pPr>
            <w:r w:rsidRPr="00595893">
              <w:rPr>
                <w:b/>
                <w:sz w:val="24"/>
                <w:szCs w:val="24"/>
              </w:rPr>
              <w:t>LINK DI PUBBLICAZIONE</w:t>
            </w:r>
          </w:p>
        </w:tc>
      </w:tr>
      <w:tr w:rsidR="00071F92" w:rsidTr="00071F92">
        <w:trPr>
          <w:gridAfter w:val="1"/>
          <w:wAfter w:w="76" w:type="dxa"/>
        </w:trPr>
        <w:tc>
          <w:tcPr>
            <w:tcW w:w="4889" w:type="dxa"/>
            <w:gridSpan w:val="2"/>
          </w:tcPr>
          <w:p w:rsidR="00071F92" w:rsidRDefault="00071F92" w:rsidP="005E0276">
            <w:pPr>
              <w:rPr>
                <w:sz w:val="24"/>
                <w:szCs w:val="24"/>
              </w:rPr>
            </w:pPr>
          </w:p>
          <w:p w:rsidR="0081735D" w:rsidRDefault="00EB1B53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Lezioni sull’insegnamento strutturato per alunni con disabilità intellettiva e/o con disturbi dello spettro autistico 2015</w:t>
            </w:r>
          </w:p>
          <w:p w:rsidR="00EB1B53" w:rsidRDefault="00EB1B53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Default="00F51CE3" w:rsidP="005E0276">
            <w:pPr>
              <w:rPr>
                <w:sz w:val="24"/>
                <w:szCs w:val="24"/>
              </w:rPr>
            </w:pPr>
            <w:hyperlink r:id="rId23" w:history="1">
              <w:r w:rsidR="00EB1B53" w:rsidRPr="00667DE3">
                <w:rPr>
                  <w:rStyle w:val="Collegamentoipertestuale"/>
                  <w:sz w:val="24"/>
                  <w:szCs w:val="24"/>
                </w:rPr>
                <w:t>http://istruzioneer.it/2015/10/12/lezioni-magistrali-sullinsegnamento-strutturato-per-alunni-con-disabilita-intellettiva-pubblicazione-slide/</w:t>
              </w:r>
            </w:hyperlink>
            <w:r w:rsidR="00EB1B53">
              <w:rPr>
                <w:sz w:val="24"/>
                <w:szCs w:val="24"/>
              </w:rPr>
              <w:t xml:space="preserve"> </w:t>
            </w:r>
          </w:p>
        </w:tc>
      </w:tr>
      <w:tr w:rsidR="00071F92" w:rsidTr="00071F92">
        <w:trPr>
          <w:gridAfter w:val="1"/>
          <w:wAfter w:w="76" w:type="dxa"/>
        </w:trPr>
        <w:tc>
          <w:tcPr>
            <w:tcW w:w="4889" w:type="dxa"/>
            <w:gridSpan w:val="2"/>
          </w:tcPr>
          <w:p w:rsidR="00071F92" w:rsidRDefault="00071F92" w:rsidP="005E0276">
            <w:pPr>
              <w:rPr>
                <w:sz w:val="24"/>
                <w:szCs w:val="24"/>
              </w:rPr>
            </w:pPr>
          </w:p>
          <w:p w:rsidR="00087A83" w:rsidRDefault="00595893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 propedeutici alle lezioni sull’insegnamento strutturato 2015</w:t>
            </w:r>
          </w:p>
          <w:p w:rsidR="0081735D" w:rsidRDefault="0081735D" w:rsidP="005E027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071F92" w:rsidRDefault="00F51CE3" w:rsidP="005E0276">
            <w:pPr>
              <w:rPr>
                <w:sz w:val="24"/>
                <w:szCs w:val="24"/>
              </w:rPr>
            </w:pPr>
            <w:hyperlink r:id="rId24" w:history="1">
              <w:r w:rsidR="00595893" w:rsidRPr="00667DE3">
                <w:rPr>
                  <w:rStyle w:val="Collegamentoipertestuale"/>
                  <w:sz w:val="24"/>
                  <w:szCs w:val="24"/>
                </w:rPr>
                <w:t>http://istruzioneer.it/2015/09/25/materiali-propedeutici-alle-lezioni-magistrali-sullinsegnamento-strutturato-per-alunni-con-disabilita-intellettiva/</w:t>
              </w:r>
            </w:hyperlink>
            <w:r w:rsidR="00595893">
              <w:rPr>
                <w:sz w:val="24"/>
                <w:szCs w:val="24"/>
              </w:rPr>
              <w:t xml:space="preserve"> </w:t>
            </w:r>
          </w:p>
        </w:tc>
      </w:tr>
      <w:tr w:rsidR="00595893" w:rsidTr="00926268">
        <w:tc>
          <w:tcPr>
            <w:tcW w:w="4844" w:type="dxa"/>
          </w:tcPr>
          <w:p w:rsidR="00595893" w:rsidRDefault="00AE39C4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Materiali collegati al corso sul TEACCH </w:t>
            </w:r>
            <w:proofErr w:type="spellStart"/>
            <w:r>
              <w:rPr>
                <w:sz w:val="24"/>
                <w:szCs w:val="24"/>
              </w:rPr>
              <w:t>Transition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Assessment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Profile</w:t>
            </w:r>
            <w:proofErr w:type="spellEnd"/>
            <w:r>
              <w:rPr>
                <w:sz w:val="24"/>
                <w:szCs w:val="24"/>
              </w:rPr>
              <w:t xml:space="preserve"> (TTAP)</w:t>
            </w:r>
            <w:r w:rsidR="00296F52">
              <w:rPr>
                <w:sz w:val="24"/>
                <w:szCs w:val="24"/>
              </w:rPr>
              <w:t xml:space="preserve"> 2015</w:t>
            </w:r>
          </w:p>
        </w:tc>
        <w:tc>
          <w:tcPr>
            <w:tcW w:w="5010" w:type="dxa"/>
            <w:gridSpan w:val="3"/>
          </w:tcPr>
          <w:p w:rsidR="00595893" w:rsidRDefault="00F51CE3" w:rsidP="005E0276">
            <w:pPr>
              <w:rPr>
                <w:sz w:val="24"/>
                <w:szCs w:val="24"/>
              </w:rPr>
            </w:pPr>
            <w:hyperlink r:id="rId25" w:history="1">
              <w:r w:rsidR="00AE39C4" w:rsidRPr="00667DE3">
                <w:rPr>
                  <w:rStyle w:val="Collegamentoipertestuale"/>
                  <w:sz w:val="24"/>
                  <w:szCs w:val="24"/>
                </w:rPr>
                <w:t>http://istruzioneer.it/2015/06/15/corso-ttap-materiali-per-i-docenti-che-frequentano-il-corso/</w:t>
              </w:r>
            </w:hyperlink>
            <w:r w:rsidR="00AE39C4">
              <w:rPr>
                <w:sz w:val="24"/>
                <w:szCs w:val="24"/>
              </w:rPr>
              <w:t xml:space="preserve"> </w:t>
            </w:r>
          </w:p>
          <w:p w:rsidR="00296F52" w:rsidRDefault="00296F52" w:rsidP="005E0276">
            <w:pPr>
              <w:rPr>
                <w:sz w:val="24"/>
                <w:szCs w:val="24"/>
              </w:rPr>
            </w:pPr>
          </w:p>
        </w:tc>
      </w:tr>
      <w:tr w:rsidR="00595893" w:rsidTr="00926268">
        <w:tc>
          <w:tcPr>
            <w:tcW w:w="4844" w:type="dxa"/>
          </w:tcPr>
          <w:p w:rsidR="00595893" w:rsidRDefault="00296F52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Pubblicazione slide dei relatori al seminario regionale “La gestione educativa delle crisi comportamentali” 2015</w:t>
            </w:r>
          </w:p>
          <w:p w:rsidR="00296F52" w:rsidRDefault="00296F52" w:rsidP="005E027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</w:tcPr>
          <w:p w:rsidR="00595893" w:rsidRDefault="00F51CE3" w:rsidP="005E0276">
            <w:pPr>
              <w:rPr>
                <w:sz w:val="24"/>
                <w:szCs w:val="24"/>
              </w:rPr>
            </w:pPr>
            <w:hyperlink r:id="rId26" w:history="1">
              <w:r w:rsidR="00296F52" w:rsidRPr="00667DE3">
                <w:rPr>
                  <w:rStyle w:val="Collegamentoipertestuale"/>
                  <w:sz w:val="24"/>
                  <w:szCs w:val="24"/>
                </w:rPr>
                <w:t>http://istruzioneer.it/2015/04/01/pubblicazione-slide-seminario-regionale-la-gestione-educativa-delle-crisi-comportamentali/</w:t>
              </w:r>
            </w:hyperlink>
            <w:r w:rsidR="00296F52">
              <w:rPr>
                <w:sz w:val="24"/>
                <w:szCs w:val="24"/>
              </w:rPr>
              <w:t xml:space="preserve"> </w:t>
            </w:r>
          </w:p>
        </w:tc>
      </w:tr>
      <w:tr w:rsidR="00AE39C4" w:rsidTr="00926268">
        <w:tc>
          <w:tcPr>
            <w:tcW w:w="4844" w:type="dxa"/>
          </w:tcPr>
          <w:p w:rsidR="00AE39C4" w:rsidRDefault="00296F52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delle lezioni del prof. Roberto Dainese e della dott.ssa Graziella Roda sull’insegnamento strutturato (pedagogia e didattica) 2015</w:t>
            </w:r>
          </w:p>
        </w:tc>
        <w:tc>
          <w:tcPr>
            <w:tcW w:w="5010" w:type="dxa"/>
            <w:gridSpan w:val="3"/>
          </w:tcPr>
          <w:p w:rsidR="00AE39C4" w:rsidRDefault="00F51CE3" w:rsidP="005E0276">
            <w:pPr>
              <w:rPr>
                <w:sz w:val="24"/>
                <w:szCs w:val="24"/>
              </w:rPr>
            </w:pPr>
            <w:hyperlink r:id="rId27" w:history="1">
              <w:r w:rsidR="00296F52" w:rsidRPr="00667DE3">
                <w:rPr>
                  <w:rStyle w:val="Collegamentoipertestuale"/>
                  <w:sz w:val="24"/>
                  <w:szCs w:val="24"/>
                </w:rPr>
                <w:t>http://istruzioneer.it/2015/03/04/slide-lezione-magistrale-insegnamento-strutturato-per-alunni-con-disabilita-intellettiva-3-marzo-2015/</w:t>
              </w:r>
            </w:hyperlink>
            <w:r w:rsidR="00296F52">
              <w:rPr>
                <w:sz w:val="24"/>
                <w:szCs w:val="24"/>
              </w:rPr>
              <w:t xml:space="preserve"> </w:t>
            </w:r>
          </w:p>
          <w:p w:rsidR="00296F52" w:rsidRDefault="00296F52" w:rsidP="005E0276">
            <w:pPr>
              <w:rPr>
                <w:sz w:val="24"/>
                <w:szCs w:val="24"/>
              </w:rPr>
            </w:pPr>
          </w:p>
        </w:tc>
      </w:tr>
      <w:tr w:rsidR="00AE39C4" w:rsidTr="00926268">
        <w:tc>
          <w:tcPr>
            <w:tcW w:w="4844" w:type="dxa"/>
          </w:tcPr>
          <w:p w:rsidR="00AE39C4" w:rsidRDefault="00394B7D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dei relatori al seminario “La disabilità intellettiva e la scuola”</w:t>
            </w:r>
            <w:r w:rsidR="002B5889">
              <w:rPr>
                <w:sz w:val="24"/>
                <w:szCs w:val="24"/>
              </w:rPr>
              <w:t xml:space="preserve"> 2014</w:t>
            </w:r>
          </w:p>
        </w:tc>
        <w:tc>
          <w:tcPr>
            <w:tcW w:w="5010" w:type="dxa"/>
            <w:gridSpan w:val="3"/>
          </w:tcPr>
          <w:p w:rsidR="00AE39C4" w:rsidRDefault="00F51CE3" w:rsidP="005E0276">
            <w:pPr>
              <w:rPr>
                <w:sz w:val="24"/>
                <w:szCs w:val="24"/>
              </w:rPr>
            </w:pPr>
            <w:hyperlink r:id="rId28" w:history="1">
              <w:r w:rsidR="00394B7D" w:rsidRPr="00667DE3">
                <w:rPr>
                  <w:rStyle w:val="Collegamentoipertestuale"/>
                  <w:sz w:val="24"/>
                  <w:szCs w:val="24"/>
                </w:rPr>
                <w:t>http://istruzioneer.it/2015/01/02/seminario-la-disabilita-intellettiva-e-la-scuola-pubblicate-le-slide-dei-relatori/</w:t>
              </w:r>
            </w:hyperlink>
            <w:r w:rsidR="00394B7D">
              <w:rPr>
                <w:sz w:val="24"/>
                <w:szCs w:val="24"/>
              </w:rPr>
              <w:t xml:space="preserve"> </w:t>
            </w:r>
          </w:p>
          <w:p w:rsidR="00394B7D" w:rsidRDefault="00394B7D" w:rsidP="005E0276">
            <w:pPr>
              <w:rPr>
                <w:sz w:val="24"/>
                <w:szCs w:val="24"/>
              </w:rPr>
            </w:pPr>
          </w:p>
        </w:tc>
      </w:tr>
      <w:tr w:rsidR="002B5889" w:rsidTr="00926268">
        <w:tc>
          <w:tcPr>
            <w:tcW w:w="4844" w:type="dxa"/>
          </w:tcPr>
          <w:p w:rsidR="002B5889" w:rsidRDefault="002B5889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dei relatori al seminario conclusivo del Progetto dei 300 giorni (adolescenti con autismo) 2014</w:t>
            </w:r>
          </w:p>
        </w:tc>
        <w:tc>
          <w:tcPr>
            <w:tcW w:w="5010" w:type="dxa"/>
            <w:gridSpan w:val="3"/>
          </w:tcPr>
          <w:p w:rsidR="002B5889" w:rsidRDefault="00F51CE3" w:rsidP="005E0276">
            <w:pPr>
              <w:rPr>
                <w:sz w:val="24"/>
                <w:szCs w:val="24"/>
              </w:rPr>
            </w:pPr>
            <w:hyperlink r:id="rId29" w:history="1">
              <w:r w:rsidR="002B5889" w:rsidRPr="00667DE3">
                <w:rPr>
                  <w:rStyle w:val="Collegamentoipertestuale"/>
                  <w:sz w:val="24"/>
                  <w:szCs w:val="24"/>
                </w:rPr>
                <w:t>http://istruzioneer.it/2014/06/25/progetto-300-giorni-pubblicazione-slide-relatori-al-seminario-conclusivo/</w:t>
              </w:r>
            </w:hyperlink>
            <w:r w:rsidR="002B5889">
              <w:rPr>
                <w:sz w:val="24"/>
                <w:szCs w:val="24"/>
              </w:rPr>
              <w:t xml:space="preserve"> </w:t>
            </w:r>
          </w:p>
          <w:p w:rsidR="001A5ABA" w:rsidRDefault="001A5ABA" w:rsidP="005E0276">
            <w:pPr>
              <w:rPr>
                <w:sz w:val="24"/>
                <w:szCs w:val="24"/>
              </w:rPr>
            </w:pPr>
          </w:p>
        </w:tc>
      </w:tr>
      <w:tr w:rsidR="002B5889" w:rsidTr="00926268">
        <w:tc>
          <w:tcPr>
            <w:tcW w:w="4844" w:type="dxa"/>
          </w:tcPr>
          <w:p w:rsidR="002B5889" w:rsidRDefault="002E403D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 dei relatori al convegno “Autismo in </w:t>
            </w:r>
            <w:r>
              <w:rPr>
                <w:sz w:val="24"/>
                <w:szCs w:val="24"/>
              </w:rPr>
              <w:lastRenderedPageBreak/>
              <w:t>adolescenza” 2013</w:t>
            </w:r>
          </w:p>
        </w:tc>
        <w:tc>
          <w:tcPr>
            <w:tcW w:w="5010" w:type="dxa"/>
            <w:gridSpan w:val="3"/>
          </w:tcPr>
          <w:p w:rsidR="002B5889" w:rsidRDefault="00F51CE3" w:rsidP="005E0276">
            <w:pPr>
              <w:rPr>
                <w:sz w:val="24"/>
                <w:szCs w:val="24"/>
              </w:rPr>
            </w:pPr>
            <w:hyperlink r:id="rId30" w:history="1">
              <w:r w:rsidR="002E403D" w:rsidRPr="00667DE3">
                <w:rPr>
                  <w:rStyle w:val="Collegamentoipertestuale"/>
                  <w:sz w:val="24"/>
                  <w:szCs w:val="24"/>
                </w:rPr>
                <w:t>http://istruzioneer.it/2013/05/10/materiali-dei-</w:t>
              </w:r>
              <w:r w:rsidR="002E403D" w:rsidRPr="00667DE3">
                <w:rPr>
                  <w:rStyle w:val="Collegamentoipertestuale"/>
                  <w:sz w:val="24"/>
                  <w:szCs w:val="24"/>
                </w:rPr>
                <w:lastRenderedPageBreak/>
                <w:t>relatori-al-convegno-autismo-in-adolescenza-bologna-4-maggio-2013/</w:t>
              </w:r>
            </w:hyperlink>
            <w:r w:rsidR="002E403D">
              <w:rPr>
                <w:sz w:val="24"/>
                <w:szCs w:val="24"/>
              </w:rPr>
              <w:t xml:space="preserve"> </w:t>
            </w:r>
          </w:p>
          <w:p w:rsidR="002E403D" w:rsidRDefault="002E403D" w:rsidP="005E0276">
            <w:pPr>
              <w:rPr>
                <w:sz w:val="24"/>
                <w:szCs w:val="24"/>
              </w:rPr>
            </w:pPr>
          </w:p>
        </w:tc>
      </w:tr>
      <w:tr w:rsidR="002B5889" w:rsidTr="00926268">
        <w:tc>
          <w:tcPr>
            <w:tcW w:w="4844" w:type="dxa"/>
          </w:tcPr>
          <w:p w:rsidR="002B5889" w:rsidRDefault="001E7A05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Slide e materiali dei relatori al seminario residenziale  sul Progetto dei 300 giorni (adolescenti con autismo)</w:t>
            </w:r>
          </w:p>
        </w:tc>
        <w:tc>
          <w:tcPr>
            <w:tcW w:w="5010" w:type="dxa"/>
            <w:gridSpan w:val="3"/>
          </w:tcPr>
          <w:p w:rsidR="002B5889" w:rsidRDefault="00F51CE3" w:rsidP="005E0276">
            <w:pPr>
              <w:rPr>
                <w:sz w:val="24"/>
                <w:szCs w:val="24"/>
              </w:rPr>
            </w:pPr>
            <w:hyperlink r:id="rId31" w:history="1">
              <w:r w:rsidR="001E7A05" w:rsidRPr="00667DE3">
                <w:rPr>
                  <w:rStyle w:val="Collegamentoipertestuale"/>
                  <w:sz w:val="24"/>
                  <w:szCs w:val="24"/>
                </w:rPr>
                <w:t>http://istruzioneer.it/2013/04/05/progetto-dei-300-giorni-formazione-residenziale-pubblicazione-materiali-dei-relatori/</w:t>
              </w:r>
            </w:hyperlink>
            <w:r w:rsidR="001E7A05">
              <w:rPr>
                <w:sz w:val="24"/>
                <w:szCs w:val="24"/>
              </w:rPr>
              <w:t xml:space="preserve"> </w:t>
            </w:r>
          </w:p>
          <w:p w:rsidR="001E7A05" w:rsidRDefault="001E7A05" w:rsidP="005E0276">
            <w:pPr>
              <w:rPr>
                <w:sz w:val="24"/>
                <w:szCs w:val="24"/>
              </w:rPr>
            </w:pPr>
          </w:p>
        </w:tc>
      </w:tr>
      <w:tr w:rsidR="002B5889" w:rsidTr="00926268">
        <w:tc>
          <w:tcPr>
            <w:tcW w:w="4844" w:type="dxa"/>
          </w:tcPr>
          <w:p w:rsidR="002B5889" w:rsidRDefault="00DC3531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dei relatori alla Conferenza di servizio su esami di stato per alunni certificati 2012</w:t>
            </w:r>
          </w:p>
        </w:tc>
        <w:tc>
          <w:tcPr>
            <w:tcW w:w="5010" w:type="dxa"/>
            <w:gridSpan w:val="3"/>
          </w:tcPr>
          <w:p w:rsidR="002B5889" w:rsidRDefault="00F51CE3" w:rsidP="005E0276">
            <w:pPr>
              <w:rPr>
                <w:sz w:val="24"/>
                <w:szCs w:val="24"/>
              </w:rPr>
            </w:pPr>
            <w:hyperlink r:id="rId32" w:history="1">
              <w:r w:rsidR="00DC3531" w:rsidRPr="00667DE3">
                <w:rPr>
                  <w:rStyle w:val="Collegamentoipertestuale"/>
                  <w:sz w:val="24"/>
                  <w:szCs w:val="24"/>
                </w:rPr>
                <w:t>http://istruzioneer.it/2012/06/13/conferenza-di-servizio-su-esami-di-stato-per-alunni-disabili-o-con-disturbi-specifici-di-apprendimento/</w:t>
              </w:r>
            </w:hyperlink>
            <w:r w:rsidR="00DC3531">
              <w:rPr>
                <w:sz w:val="24"/>
                <w:szCs w:val="24"/>
              </w:rPr>
              <w:t xml:space="preserve"> </w:t>
            </w:r>
          </w:p>
          <w:p w:rsidR="00CE3777" w:rsidRDefault="00CE3777" w:rsidP="005E0276">
            <w:pPr>
              <w:rPr>
                <w:sz w:val="24"/>
                <w:szCs w:val="24"/>
              </w:rPr>
            </w:pPr>
          </w:p>
        </w:tc>
      </w:tr>
      <w:tr w:rsidR="00CE3777" w:rsidRPr="00595893" w:rsidTr="00CE3777">
        <w:tc>
          <w:tcPr>
            <w:tcW w:w="4844" w:type="dxa"/>
          </w:tcPr>
          <w:p w:rsidR="00CE3777" w:rsidRPr="00595893" w:rsidRDefault="00CE3777" w:rsidP="00F32144">
            <w:pPr>
              <w:jc w:val="center"/>
              <w:rPr>
                <w:b/>
                <w:sz w:val="24"/>
                <w:szCs w:val="24"/>
              </w:rPr>
            </w:pPr>
            <w:r w:rsidRPr="00595893">
              <w:rPr>
                <w:b/>
                <w:sz w:val="24"/>
                <w:szCs w:val="24"/>
              </w:rPr>
              <w:t>MATERIALI</w:t>
            </w:r>
          </w:p>
        </w:tc>
        <w:tc>
          <w:tcPr>
            <w:tcW w:w="5010" w:type="dxa"/>
            <w:gridSpan w:val="3"/>
          </w:tcPr>
          <w:p w:rsidR="00CE3777" w:rsidRPr="00595893" w:rsidRDefault="00CE3777" w:rsidP="00F32144">
            <w:pPr>
              <w:jc w:val="center"/>
              <w:rPr>
                <w:b/>
                <w:sz w:val="24"/>
                <w:szCs w:val="24"/>
              </w:rPr>
            </w:pPr>
            <w:r w:rsidRPr="00595893">
              <w:rPr>
                <w:b/>
                <w:sz w:val="24"/>
                <w:szCs w:val="24"/>
              </w:rPr>
              <w:t>LINK DI PUBBLICAZIONE</w:t>
            </w:r>
          </w:p>
        </w:tc>
      </w:tr>
      <w:tr w:rsidR="002B5889" w:rsidTr="00926268">
        <w:tc>
          <w:tcPr>
            <w:tcW w:w="4844" w:type="dxa"/>
          </w:tcPr>
          <w:p w:rsidR="002B5889" w:rsidRDefault="00CE3777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 dei relatori al corso di formazione per docenti di classe e di sostegno organizzato dalla Clinica Neurologica Università di Bologna</w:t>
            </w:r>
          </w:p>
          <w:p w:rsidR="00CE3777" w:rsidRDefault="00CE3777" w:rsidP="005E02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5010" w:type="dxa"/>
            <w:gridSpan w:val="3"/>
          </w:tcPr>
          <w:p w:rsidR="002B5889" w:rsidRDefault="00F51CE3" w:rsidP="005E0276">
            <w:pPr>
              <w:rPr>
                <w:sz w:val="24"/>
                <w:szCs w:val="24"/>
              </w:rPr>
            </w:pPr>
            <w:hyperlink r:id="rId33" w:history="1">
              <w:r w:rsidR="00CE3777" w:rsidRPr="00667DE3">
                <w:rPr>
                  <w:rStyle w:val="Collegamentoipertestuale"/>
                  <w:sz w:val="24"/>
                  <w:szCs w:val="24"/>
                </w:rPr>
                <w:t>http://istruzioneer.it/2011/12/12/primo-corso-di-formazione-per-insegnanti-di-sostegno-e-di-classe-gennaio-aprile-2011/</w:t>
              </w:r>
            </w:hyperlink>
            <w:r w:rsidR="00CE3777">
              <w:rPr>
                <w:sz w:val="24"/>
                <w:szCs w:val="24"/>
              </w:rPr>
              <w:t xml:space="preserve"> </w:t>
            </w:r>
          </w:p>
        </w:tc>
      </w:tr>
      <w:tr w:rsidR="00CE3777" w:rsidTr="00926268">
        <w:tc>
          <w:tcPr>
            <w:tcW w:w="4844" w:type="dxa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</w:tr>
      <w:tr w:rsidR="00CE3777" w:rsidTr="00926268">
        <w:tc>
          <w:tcPr>
            <w:tcW w:w="4844" w:type="dxa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</w:tr>
      <w:tr w:rsidR="00CE3777" w:rsidTr="00926268">
        <w:tc>
          <w:tcPr>
            <w:tcW w:w="4844" w:type="dxa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</w:tr>
      <w:tr w:rsidR="00CE3777" w:rsidTr="00926268">
        <w:tc>
          <w:tcPr>
            <w:tcW w:w="4844" w:type="dxa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gridSpan w:val="3"/>
          </w:tcPr>
          <w:p w:rsidR="00CE3777" w:rsidRDefault="00CE3777" w:rsidP="005E0276">
            <w:pPr>
              <w:rPr>
                <w:sz w:val="24"/>
                <w:szCs w:val="24"/>
              </w:rPr>
            </w:pPr>
          </w:p>
        </w:tc>
      </w:tr>
    </w:tbl>
    <w:p w:rsidR="00071F92" w:rsidRPr="005E0276" w:rsidRDefault="00071F92" w:rsidP="005E0276">
      <w:pPr>
        <w:spacing w:after="0"/>
        <w:rPr>
          <w:sz w:val="24"/>
          <w:szCs w:val="24"/>
        </w:rPr>
      </w:pPr>
    </w:p>
    <w:sectPr w:rsidR="00071F92" w:rsidRPr="005E0276" w:rsidSect="00F51CE3">
      <w:headerReference w:type="default" r:id="rId34"/>
      <w:footerReference w:type="default" r:id="rId3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A98" w:rsidRDefault="008F6A98" w:rsidP="00580C57">
      <w:pPr>
        <w:spacing w:after="0" w:line="240" w:lineRule="auto"/>
      </w:pPr>
      <w:r>
        <w:separator/>
      </w:r>
    </w:p>
  </w:endnote>
  <w:endnote w:type="continuationSeparator" w:id="0">
    <w:p w:rsidR="008F6A98" w:rsidRDefault="008F6A98" w:rsidP="0058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320505"/>
      <w:docPartObj>
        <w:docPartGallery w:val="Page Numbers (Bottom of Page)"/>
        <w:docPartUnique/>
      </w:docPartObj>
    </w:sdtPr>
    <w:sdtContent>
      <w:p w:rsidR="00BF1141" w:rsidRDefault="00F51CE3">
        <w:pPr>
          <w:pStyle w:val="Pidipagina"/>
          <w:jc w:val="right"/>
        </w:pPr>
        <w:r>
          <w:fldChar w:fldCharType="begin"/>
        </w:r>
        <w:r w:rsidR="00BF1141">
          <w:instrText>PAGE   \* MERGEFORMAT</w:instrText>
        </w:r>
        <w:r>
          <w:fldChar w:fldCharType="separate"/>
        </w:r>
        <w:r w:rsidR="00187B30">
          <w:rPr>
            <w:noProof/>
          </w:rPr>
          <w:t>1</w:t>
        </w:r>
        <w:r>
          <w:fldChar w:fldCharType="end"/>
        </w:r>
      </w:p>
    </w:sdtContent>
  </w:sdt>
  <w:p w:rsidR="00BF1141" w:rsidRDefault="00BF114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A98" w:rsidRDefault="008F6A98" w:rsidP="00580C57">
      <w:pPr>
        <w:spacing w:after="0" w:line="240" w:lineRule="auto"/>
      </w:pPr>
      <w:r>
        <w:separator/>
      </w:r>
    </w:p>
  </w:footnote>
  <w:footnote w:type="continuationSeparator" w:id="0">
    <w:p w:rsidR="008F6A98" w:rsidRDefault="008F6A98" w:rsidP="00580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C57" w:rsidRDefault="00580C57" w:rsidP="00580C5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410075" cy="13811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381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80C57" w:rsidRDefault="00580C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029C"/>
    <w:multiLevelType w:val="multilevel"/>
    <w:tmpl w:val="B858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243643"/>
    <w:multiLevelType w:val="multilevel"/>
    <w:tmpl w:val="E7D8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6CA"/>
    <w:rsid w:val="0006161D"/>
    <w:rsid w:val="00071F92"/>
    <w:rsid w:val="00087A83"/>
    <w:rsid w:val="00187B30"/>
    <w:rsid w:val="001A5ABA"/>
    <w:rsid w:val="001E7A05"/>
    <w:rsid w:val="002500F3"/>
    <w:rsid w:val="00296F52"/>
    <w:rsid w:val="002B5889"/>
    <w:rsid w:val="002C1989"/>
    <w:rsid w:val="002E403D"/>
    <w:rsid w:val="0031763B"/>
    <w:rsid w:val="00394B7D"/>
    <w:rsid w:val="003E2D94"/>
    <w:rsid w:val="00426B80"/>
    <w:rsid w:val="0050476A"/>
    <w:rsid w:val="00580C57"/>
    <w:rsid w:val="00595893"/>
    <w:rsid w:val="005E0276"/>
    <w:rsid w:val="006A08CC"/>
    <w:rsid w:val="0081735D"/>
    <w:rsid w:val="008F6A98"/>
    <w:rsid w:val="00926268"/>
    <w:rsid w:val="00AE39C4"/>
    <w:rsid w:val="00AF71CB"/>
    <w:rsid w:val="00BF1141"/>
    <w:rsid w:val="00CE3777"/>
    <w:rsid w:val="00DC3531"/>
    <w:rsid w:val="00E23B47"/>
    <w:rsid w:val="00E826CA"/>
    <w:rsid w:val="00EB1B53"/>
    <w:rsid w:val="00F037E6"/>
    <w:rsid w:val="00F33C02"/>
    <w:rsid w:val="00F5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C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C57"/>
  </w:style>
  <w:style w:type="paragraph" w:styleId="Pidipagina">
    <w:name w:val="footer"/>
    <w:basedOn w:val="Normale"/>
    <w:link w:val="PidipaginaCarattere"/>
    <w:uiPriority w:val="99"/>
    <w:unhideWhenUsed/>
    <w:rsid w:val="00580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C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C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3B4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1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1A5ABA"/>
  </w:style>
  <w:style w:type="character" w:styleId="Enfasicorsivo">
    <w:name w:val="Emphasis"/>
    <w:basedOn w:val="Carpredefinitoparagrafo"/>
    <w:uiPriority w:val="20"/>
    <w:qFormat/>
    <w:rsid w:val="001A5ABA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7B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C57"/>
  </w:style>
  <w:style w:type="paragraph" w:styleId="Pidipagina">
    <w:name w:val="footer"/>
    <w:basedOn w:val="Normale"/>
    <w:link w:val="PidipaginaCarattere"/>
    <w:uiPriority w:val="99"/>
    <w:unhideWhenUsed/>
    <w:rsid w:val="00580C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C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C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3B4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07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1A5ABA"/>
  </w:style>
  <w:style w:type="character" w:styleId="Enfasicorsivo">
    <w:name w:val="Emphasis"/>
    <w:basedOn w:val="Carpredefinitoparagrafo"/>
    <w:uiPriority w:val="20"/>
    <w:qFormat/>
    <w:rsid w:val="001A5A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ruzioneer.it/2017/01/30/web-tv-presentazione-docenti-di-sostegno-si-diventa/" TargetMode="External"/><Relationship Id="rId13" Type="http://schemas.openxmlformats.org/officeDocument/2006/relationships/hyperlink" Target="http://cts.istruzioneer.it/2016/10/26/lezione-3-sviluppo-capacita-fino-motorie-e-coordinamento-occhio-mano/" TargetMode="External"/><Relationship Id="rId18" Type="http://schemas.openxmlformats.org/officeDocument/2006/relationships/hyperlink" Target="https://youtu.be/QnyJ0AS2ro4" TargetMode="External"/><Relationship Id="rId26" Type="http://schemas.openxmlformats.org/officeDocument/2006/relationships/hyperlink" Target="http://istruzioneer.it/2015/04/01/pubblicazione-slide-seminario-regionale-la-gestione-educativa-delle-crisi-comportamental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0B0ivXeLbhXKxZjJTV1l1Z1dKWm8/view?usp=sharin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cts.istruzioneer.it/2016/10/12/sviluppo-capacita-fino-motorie-e-coordinamento-occhio-mano-video-lezione-graziella-roda-del-30-settembre-2016/" TargetMode="External"/><Relationship Id="rId17" Type="http://schemas.openxmlformats.org/officeDocument/2006/relationships/hyperlink" Target="https://drive.google.com/file/d/0B0ivXeLbhXKxSXVLYnFnMlRUbTg/view?usp=sharing" TargetMode="External"/><Relationship Id="rId25" Type="http://schemas.openxmlformats.org/officeDocument/2006/relationships/hyperlink" Target="http://istruzioneer.it/2015/06/15/corso-ttap-materiali-per-i-docenti-che-frequentano-il-corso/" TargetMode="External"/><Relationship Id="rId33" Type="http://schemas.openxmlformats.org/officeDocument/2006/relationships/hyperlink" Target="http://istruzioneer.it/2011/12/12/primo-corso-di-formazione-per-insegnanti-di-sostegno-e-di-classe-gennaio-aprile-2011/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youtu.be/zv5wH6ey3jo" TargetMode="External"/><Relationship Id="rId20" Type="http://schemas.openxmlformats.org/officeDocument/2006/relationships/hyperlink" Target="https://www.youtube.com/watch?v=-qYpNuZVYkU&amp;app=desktop" TargetMode="External"/><Relationship Id="rId29" Type="http://schemas.openxmlformats.org/officeDocument/2006/relationships/hyperlink" Target="http://istruzioneer.it/2014/06/25/progetto-300-giorni-pubblicazione-slide-relatori-al-seminario-conclusiv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ts.istruzioneer.it/2016/09/28/sviluppo-capacita-fino-motorie-e-coordinamento-occhio-mano-video-lezione-graziella-roda-del-23-settembre-2016/" TargetMode="External"/><Relationship Id="rId24" Type="http://schemas.openxmlformats.org/officeDocument/2006/relationships/hyperlink" Target="http://istruzioneer.it/2015/09/25/materiali-propedeutici-alle-lezioni-magistrali-sullinsegnamento-strutturato-per-alunni-con-disabilita-intellettiva/" TargetMode="External"/><Relationship Id="rId32" Type="http://schemas.openxmlformats.org/officeDocument/2006/relationships/hyperlink" Target="http://istruzioneer.it/2012/06/13/conferenza-di-servizio-su-esami-di-stato-per-alunni-disabili-o-con-disturbi-specifici-di-apprendimento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0B0ivXeLbhXKxZ2VQTE1wUHZEUHc/view?usp=sharing" TargetMode="External"/><Relationship Id="rId23" Type="http://schemas.openxmlformats.org/officeDocument/2006/relationships/hyperlink" Target="http://istruzioneer.it/2015/10/12/lezioni-magistrali-sullinsegnamento-strutturato-per-alunni-con-disabilita-intellettiva-pubblicazione-slide/" TargetMode="External"/><Relationship Id="rId28" Type="http://schemas.openxmlformats.org/officeDocument/2006/relationships/hyperlink" Target="http://istruzioneer.it/2015/01/02/seminario-la-disabilita-intellettiva-e-la-scuola-pubblicate-le-slide-dei-relatori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struzioneer.it/2016/10/13/lezioni-sullinsegnamento-strutturato-per-alunni-con-disabilita-intellettiva-nella-scuola-dellinfanzia/" TargetMode="External"/><Relationship Id="rId19" Type="http://schemas.openxmlformats.org/officeDocument/2006/relationships/hyperlink" Target="https://drive.google.com/file/d/0B0ivXeLbhXKxdzc0cjFsaXVQS0E/view?usp=sharing" TargetMode="External"/><Relationship Id="rId31" Type="http://schemas.openxmlformats.org/officeDocument/2006/relationships/hyperlink" Target="http://istruzioneer.it/2013/04/05/progetto-dei-300-giorni-formazione-residenziale-pubblicazione-materiali-dei-relator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truzioneer.it/2016/12/23/web-tv-presentazione-seminario-non-dirmi-cosa-non-posso-fare/" TargetMode="External"/><Relationship Id="rId14" Type="http://schemas.openxmlformats.org/officeDocument/2006/relationships/hyperlink" Target="https://youtu.be/9NAqv6Dxkb8" TargetMode="External"/><Relationship Id="rId22" Type="http://schemas.openxmlformats.org/officeDocument/2006/relationships/hyperlink" Target="http://cts.istruzioneer.it/formazione/" TargetMode="External"/><Relationship Id="rId27" Type="http://schemas.openxmlformats.org/officeDocument/2006/relationships/hyperlink" Target="http://istruzioneer.it/2015/03/04/slide-lezione-magistrale-insegnamento-strutturato-per-alunni-con-disabilita-intellettiva-3-marzo-2015/" TargetMode="External"/><Relationship Id="rId30" Type="http://schemas.openxmlformats.org/officeDocument/2006/relationships/hyperlink" Target="http://istruzioneer.it/2013/05/10/materiali-dei-relatori-al-convegno-autismo-in-adolescenza-bologna-4-maggio-2013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3636\Desktop\INTESTATA%20BRESCIANI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BD66-4250-4956-96CE-C75543BE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BRESCIANINI.dotx</Template>
  <TotalTime>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SABATO GIUSEPPE</cp:lastModifiedBy>
  <cp:revision>2</cp:revision>
  <dcterms:created xsi:type="dcterms:W3CDTF">2017-02-22T08:47:00Z</dcterms:created>
  <dcterms:modified xsi:type="dcterms:W3CDTF">2017-02-22T08:47:00Z</dcterms:modified>
</cp:coreProperties>
</file>