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FAD" w:rsidRPr="00142FE2" w:rsidRDefault="00297417" w:rsidP="00296B40">
      <w:pPr>
        <w:pStyle w:val="Titolo3"/>
        <w:ind w:right="227"/>
        <w:jc w:val="center"/>
        <w:rPr>
          <w:rFonts w:ascii="Tahoma" w:hAnsi="Tahoma" w:cs="Tahoma"/>
          <w:b/>
          <w:sz w:val="36"/>
          <w:szCs w:val="36"/>
        </w:rPr>
      </w:pPr>
      <w:r w:rsidRPr="00142FE2">
        <w:rPr>
          <w:rFonts w:ascii="Tahoma" w:hAnsi="Tahoma" w:cs="Tahoma"/>
          <w:b/>
          <w:sz w:val="36"/>
          <w:szCs w:val="36"/>
        </w:rPr>
        <w:t xml:space="preserve">   </w:t>
      </w:r>
      <w:r w:rsidR="00142FE2" w:rsidRPr="00142FE2">
        <w:rPr>
          <w:rFonts w:ascii="Tahoma" w:hAnsi="Tahoma" w:cs="Tahoma"/>
          <w:b/>
          <w:sz w:val="36"/>
          <w:szCs w:val="36"/>
        </w:rPr>
        <w:t xml:space="preserve">   </w:t>
      </w:r>
      <w:r w:rsidR="00F90FAD" w:rsidRPr="00142FE2">
        <w:rPr>
          <w:rFonts w:ascii="Tahoma" w:hAnsi="Tahoma" w:cs="Tahoma"/>
          <w:b/>
          <w:sz w:val="36"/>
          <w:szCs w:val="36"/>
        </w:rPr>
        <w:t>COMUNICATO STAMPA</w:t>
      </w:r>
      <w:r w:rsidR="00D83753">
        <w:rPr>
          <w:rFonts w:ascii="Tahoma" w:hAnsi="Tahoma" w:cs="Tahoma"/>
          <w:b/>
          <w:sz w:val="36"/>
          <w:szCs w:val="36"/>
        </w:rPr>
        <w:t xml:space="preserve"> del 01</w:t>
      </w:r>
      <w:r w:rsidR="002F21F0">
        <w:rPr>
          <w:rFonts w:ascii="Tahoma" w:hAnsi="Tahoma" w:cs="Tahoma"/>
          <w:b/>
          <w:sz w:val="36"/>
          <w:szCs w:val="36"/>
        </w:rPr>
        <w:t xml:space="preserve"> </w:t>
      </w:r>
      <w:r w:rsidR="00D83753">
        <w:rPr>
          <w:rFonts w:ascii="Tahoma" w:hAnsi="Tahoma" w:cs="Tahoma"/>
          <w:b/>
          <w:sz w:val="36"/>
          <w:szCs w:val="36"/>
        </w:rPr>
        <w:t>dicembre</w:t>
      </w:r>
      <w:r w:rsidR="002F21F0">
        <w:rPr>
          <w:rFonts w:ascii="Tahoma" w:hAnsi="Tahoma" w:cs="Tahoma"/>
          <w:b/>
          <w:sz w:val="36"/>
          <w:szCs w:val="36"/>
        </w:rPr>
        <w:t xml:space="preserve"> 2016</w:t>
      </w:r>
    </w:p>
    <w:p w:rsidR="00142FE2" w:rsidRPr="00142FE2" w:rsidRDefault="00142FE2" w:rsidP="00142FE2">
      <w:pPr>
        <w:rPr>
          <w:sz w:val="8"/>
          <w:szCs w:val="8"/>
        </w:rPr>
      </w:pPr>
    </w:p>
    <w:p w:rsidR="00142FE2" w:rsidRPr="008C4FEB" w:rsidRDefault="00142FE2" w:rsidP="00142FE2">
      <w:pPr>
        <w:pBdr>
          <w:top w:val="single" w:sz="4" w:space="1" w:color="auto"/>
          <w:left w:val="single" w:sz="4" w:space="4" w:color="auto"/>
          <w:bottom w:val="single" w:sz="4" w:space="1" w:color="auto"/>
          <w:right w:val="single" w:sz="4" w:space="4" w:color="auto"/>
        </w:pBdr>
        <w:jc w:val="center"/>
        <w:rPr>
          <w:rFonts w:ascii="Tahoma" w:hAnsi="Tahoma" w:cs="Tahoma"/>
          <w:b/>
          <w:color w:val="FF0000"/>
          <w:sz w:val="16"/>
          <w:szCs w:val="16"/>
        </w:rPr>
      </w:pPr>
    </w:p>
    <w:p w:rsidR="00064CA4" w:rsidRDefault="00D83753" w:rsidP="00142FE2">
      <w:pPr>
        <w:pBdr>
          <w:top w:val="single" w:sz="4" w:space="1" w:color="auto"/>
          <w:left w:val="single" w:sz="4" w:space="4" w:color="auto"/>
          <w:bottom w:val="single" w:sz="4" w:space="1" w:color="auto"/>
          <w:right w:val="single" w:sz="4" w:space="4" w:color="auto"/>
        </w:pBdr>
        <w:jc w:val="center"/>
        <w:rPr>
          <w:rFonts w:ascii="Tahoma" w:hAnsi="Tahoma" w:cs="Tahoma"/>
          <w:b/>
          <w:color w:val="FF0000"/>
          <w:sz w:val="36"/>
          <w:szCs w:val="36"/>
        </w:rPr>
      </w:pPr>
      <w:r>
        <w:rPr>
          <w:rFonts w:ascii="Tahoma" w:hAnsi="Tahoma" w:cs="Tahoma"/>
          <w:b/>
          <w:color w:val="FF0000"/>
          <w:sz w:val="36"/>
          <w:szCs w:val="36"/>
        </w:rPr>
        <w:t>I DIPENDENTI PUBBLICI NON SONO IN VENDITA</w:t>
      </w:r>
    </w:p>
    <w:p w:rsidR="00142FE2" w:rsidRPr="008C4FEB" w:rsidRDefault="00142FE2" w:rsidP="00142FE2">
      <w:pPr>
        <w:pBdr>
          <w:top w:val="single" w:sz="4" w:space="1" w:color="auto"/>
          <w:left w:val="single" w:sz="4" w:space="4" w:color="auto"/>
          <w:bottom w:val="single" w:sz="4" w:space="1" w:color="auto"/>
          <w:right w:val="single" w:sz="4" w:space="4" w:color="auto"/>
        </w:pBdr>
        <w:jc w:val="center"/>
        <w:rPr>
          <w:rFonts w:ascii="Tahoma" w:hAnsi="Tahoma" w:cs="Tahoma"/>
          <w:b/>
          <w:color w:val="FF0000"/>
          <w:sz w:val="16"/>
          <w:szCs w:val="16"/>
        </w:rPr>
      </w:pPr>
    </w:p>
    <w:p w:rsidR="00064CA4" w:rsidRPr="00142FE2" w:rsidRDefault="00064CA4" w:rsidP="00064CA4">
      <w:pPr>
        <w:jc w:val="both"/>
        <w:rPr>
          <w:rFonts w:ascii="Trebuchet MS" w:hAnsi="Trebuchet MS" w:cs="Tahoma"/>
          <w:sz w:val="16"/>
          <w:szCs w:val="16"/>
        </w:rPr>
      </w:pPr>
    </w:p>
    <w:p w:rsidR="0059723C" w:rsidRPr="0059723C" w:rsidRDefault="0059723C" w:rsidP="0059723C">
      <w:pPr>
        <w:ind w:firstLine="708"/>
        <w:jc w:val="both"/>
        <w:rPr>
          <w:rFonts w:ascii="Trebuchet MS" w:hAnsi="Trebuchet MS" w:cs="Tahoma"/>
          <w:sz w:val="22"/>
          <w:szCs w:val="22"/>
        </w:rPr>
      </w:pPr>
      <w:r w:rsidRPr="0059723C">
        <w:rPr>
          <w:rFonts w:ascii="Trebuchet MS" w:hAnsi="Trebuchet MS" w:cs="Tahoma"/>
          <w:sz w:val="22"/>
          <w:szCs w:val="22"/>
        </w:rPr>
        <w:t>Altro che contratto degli statali</w:t>
      </w:r>
      <w:r w:rsidR="00EC52A5">
        <w:rPr>
          <w:rFonts w:ascii="Trebuchet MS" w:hAnsi="Trebuchet MS" w:cs="Tahoma"/>
          <w:sz w:val="22"/>
          <w:szCs w:val="22"/>
        </w:rPr>
        <w:t>!!!</w:t>
      </w:r>
      <w:bookmarkStart w:id="0" w:name="_GoBack"/>
      <w:bookmarkEnd w:id="0"/>
    </w:p>
    <w:p w:rsidR="0059723C" w:rsidRPr="0059723C" w:rsidRDefault="0059723C" w:rsidP="0059723C">
      <w:pPr>
        <w:ind w:firstLine="708"/>
        <w:jc w:val="both"/>
        <w:rPr>
          <w:rFonts w:ascii="Trebuchet MS" w:hAnsi="Trebuchet MS" w:cs="Tahoma"/>
          <w:sz w:val="22"/>
          <w:szCs w:val="22"/>
        </w:rPr>
      </w:pPr>
      <w:r w:rsidRPr="0059723C">
        <w:rPr>
          <w:rFonts w:ascii="Trebuchet MS" w:hAnsi="Trebuchet MS" w:cs="Tahoma"/>
          <w:sz w:val="22"/>
          <w:szCs w:val="22"/>
        </w:rPr>
        <w:t xml:space="preserve">A pochi giorni dalla consultazione referendaria CGIL CISL e UIL firmano una dichiarazione di intenti preelettorale assolutamente generica che non produrrà alcun effetto immediato. </w:t>
      </w:r>
    </w:p>
    <w:p w:rsidR="0059723C" w:rsidRPr="0059723C" w:rsidRDefault="0059723C" w:rsidP="0059723C">
      <w:pPr>
        <w:ind w:firstLine="708"/>
        <w:jc w:val="both"/>
        <w:rPr>
          <w:rFonts w:ascii="Trebuchet MS" w:hAnsi="Trebuchet MS" w:cs="Tahoma"/>
          <w:sz w:val="22"/>
          <w:szCs w:val="22"/>
        </w:rPr>
      </w:pPr>
      <w:r w:rsidRPr="0059723C">
        <w:rPr>
          <w:rFonts w:ascii="Trebuchet MS" w:hAnsi="Trebuchet MS" w:cs="Tahoma"/>
          <w:sz w:val="22"/>
          <w:szCs w:val="22"/>
        </w:rPr>
        <w:t>Un’iniziativa che vuole far credere ai lavoratori che si sia rinnovato il contratto, quando non è così.</w:t>
      </w:r>
    </w:p>
    <w:p w:rsidR="0059723C" w:rsidRPr="0059723C" w:rsidRDefault="0059723C" w:rsidP="0059723C">
      <w:pPr>
        <w:ind w:firstLine="708"/>
        <w:jc w:val="both"/>
        <w:rPr>
          <w:rFonts w:ascii="Trebuchet MS" w:hAnsi="Trebuchet MS" w:cs="Tahoma"/>
          <w:sz w:val="22"/>
          <w:szCs w:val="22"/>
        </w:rPr>
      </w:pPr>
      <w:r w:rsidRPr="0059723C">
        <w:rPr>
          <w:rFonts w:ascii="Trebuchet MS" w:hAnsi="Trebuchet MS" w:cs="Tahoma"/>
          <w:sz w:val="22"/>
          <w:szCs w:val="22"/>
        </w:rPr>
        <w:t xml:space="preserve">L’intesa sottoscritta con il Governo non è il contratto di lavoro ma semplicemente un impegno di carattere politico e la strada per arrivare al rinnovo risulta ancora lunga e piena di ostacoli. </w:t>
      </w:r>
    </w:p>
    <w:p w:rsidR="0059723C" w:rsidRPr="0059723C" w:rsidRDefault="0059723C" w:rsidP="0059723C">
      <w:pPr>
        <w:ind w:firstLine="708"/>
        <w:jc w:val="both"/>
        <w:rPr>
          <w:rFonts w:ascii="Trebuchet MS" w:hAnsi="Trebuchet MS" w:cs="Tahoma"/>
          <w:sz w:val="22"/>
          <w:szCs w:val="22"/>
        </w:rPr>
      </w:pPr>
      <w:r w:rsidRPr="0059723C">
        <w:rPr>
          <w:rFonts w:ascii="Trebuchet MS" w:hAnsi="Trebuchet MS" w:cs="Tahoma"/>
          <w:sz w:val="22"/>
          <w:szCs w:val="22"/>
        </w:rPr>
        <w:t xml:space="preserve">Assecondando la propaganda elettorale del Premier </w:t>
      </w:r>
      <w:proofErr w:type="spellStart"/>
      <w:r w:rsidRPr="0059723C">
        <w:rPr>
          <w:rFonts w:ascii="Trebuchet MS" w:hAnsi="Trebuchet MS" w:cs="Tahoma"/>
          <w:sz w:val="22"/>
          <w:szCs w:val="22"/>
        </w:rPr>
        <w:t>Renzi</w:t>
      </w:r>
      <w:proofErr w:type="spellEnd"/>
      <w:r w:rsidRPr="0059723C">
        <w:rPr>
          <w:rFonts w:ascii="Trebuchet MS" w:hAnsi="Trebuchet MS" w:cs="Tahoma"/>
          <w:sz w:val="22"/>
          <w:szCs w:val="22"/>
        </w:rPr>
        <w:t>, CGIL CISL e UIL non solo non hanno portato a casa nulla per i lavoratori del pubblico impiego, ma hanno anche pregiudicato il futuro della contrattazione che, necessariamente, dovrà aprirsi all’Aran con tutti i soggetti rappresentativi.</w:t>
      </w:r>
    </w:p>
    <w:p w:rsidR="0059723C" w:rsidRPr="0059723C" w:rsidRDefault="0059723C" w:rsidP="0059723C">
      <w:pPr>
        <w:ind w:firstLine="708"/>
        <w:jc w:val="both"/>
        <w:rPr>
          <w:rFonts w:ascii="Trebuchet MS" w:hAnsi="Trebuchet MS" w:cs="Tahoma"/>
          <w:sz w:val="22"/>
          <w:szCs w:val="22"/>
        </w:rPr>
      </w:pPr>
      <w:r>
        <w:rPr>
          <w:rFonts w:ascii="Trebuchet MS" w:hAnsi="Trebuchet MS" w:cs="Tahoma"/>
          <w:sz w:val="22"/>
          <w:szCs w:val="22"/>
        </w:rPr>
        <w:t>Perché</w:t>
      </w:r>
      <w:r w:rsidRPr="0059723C">
        <w:rPr>
          <w:rFonts w:ascii="Trebuchet MS" w:hAnsi="Trebuchet MS" w:cs="Tahoma"/>
          <w:sz w:val="22"/>
          <w:szCs w:val="22"/>
        </w:rPr>
        <w:t xml:space="preserve"> oltre quelle cifre, lanciate senza che vi sia alcuna copertura per il 2018, difficilmente si potrà andare nel momento in cui si parlerà veramente di rinnovi contrattuali. </w:t>
      </w:r>
    </w:p>
    <w:p w:rsidR="0059723C" w:rsidRPr="0059723C" w:rsidRDefault="0059723C" w:rsidP="0059723C">
      <w:pPr>
        <w:ind w:firstLine="708"/>
        <w:jc w:val="both"/>
        <w:rPr>
          <w:rFonts w:ascii="Trebuchet MS" w:hAnsi="Trebuchet MS" w:cs="Tahoma"/>
          <w:sz w:val="22"/>
          <w:szCs w:val="22"/>
        </w:rPr>
      </w:pPr>
      <w:r w:rsidRPr="0059723C">
        <w:rPr>
          <w:rFonts w:ascii="Trebuchet MS" w:hAnsi="Trebuchet MS" w:cs="Tahoma"/>
          <w:sz w:val="22"/>
          <w:szCs w:val="22"/>
        </w:rPr>
        <w:t xml:space="preserve">Le risorse stanziate fino ad oggi dalle leggi di Stabilità 2016 e 2017 ammontano a </w:t>
      </w:r>
      <w:r w:rsidR="00D83753">
        <w:rPr>
          <w:rFonts w:ascii="Trebuchet MS" w:hAnsi="Trebuchet MS" w:cs="Tahoma"/>
          <w:sz w:val="22"/>
          <w:szCs w:val="22"/>
        </w:rPr>
        <w:t xml:space="preserve">meno di </w:t>
      </w:r>
      <w:r w:rsidRPr="0059723C">
        <w:rPr>
          <w:rFonts w:ascii="Trebuchet MS" w:hAnsi="Trebuchet MS" w:cs="Tahoma"/>
          <w:sz w:val="22"/>
          <w:szCs w:val="22"/>
        </w:rPr>
        <w:t>1 miliardo</w:t>
      </w:r>
      <w:r w:rsidR="00D83753">
        <w:rPr>
          <w:rFonts w:ascii="Trebuchet MS" w:hAnsi="Trebuchet MS" w:cs="Tahoma"/>
          <w:sz w:val="22"/>
          <w:szCs w:val="22"/>
        </w:rPr>
        <w:t>, equivalenti a circa 20</w:t>
      </w:r>
      <w:r w:rsidRPr="0059723C">
        <w:rPr>
          <w:rFonts w:ascii="Trebuchet MS" w:hAnsi="Trebuchet MS" w:cs="Tahoma"/>
          <w:sz w:val="22"/>
          <w:szCs w:val="22"/>
        </w:rPr>
        <w:t xml:space="preserve"> euro lordi pro capite. </w:t>
      </w:r>
    </w:p>
    <w:p w:rsidR="0059723C" w:rsidRPr="0059723C" w:rsidRDefault="0059723C" w:rsidP="0059723C">
      <w:pPr>
        <w:ind w:firstLine="708"/>
        <w:jc w:val="both"/>
        <w:rPr>
          <w:rFonts w:ascii="Trebuchet MS" w:hAnsi="Trebuchet MS" w:cs="Tahoma"/>
          <w:sz w:val="22"/>
          <w:szCs w:val="22"/>
        </w:rPr>
      </w:pPr>
      <w:r w:rsidRPr="0059723C">
        <w:rPr>
          <w:rFonts w:ascii="Trebuchet MS" w:hAnsi="Trebuchet MS" w:cs="Tahoma"/>
          <w:sz w:val="22"/>
          <w:szCs w:val="22"/>
        </w:rPr>
        <w:t>Una cifra ben lontana dai 5 miliardi necessari per raggiungere gli 85 euro sbandierati dal Governo. La differenza dovrebbe essere</w:t>
      </w:r>
      <w:r w:rsidR="00D83753">
        <w:rPr>
          <w:rFonts w:ascii="Trebuchet MS" w:hAnsi="Trebuchet MS" w:cs="Tahoma"/>
          <w:sz w:val="22"/>
          <w:szCs w:val="22"/>
        </w:rPr>
        <w:t>,</w:t>
      </w:r>
      <w:r w:rsidRPr="0059723C">
        <w:rPr>
          <w:rFonts w:ascii="Trebuchet MS" w:hAnsi="Trebuchet MS" w:cs="Tahoma"/>
          <w:sz w:val="22"/>
          <w:szCs w:val="22"/>
        </w:rPr>
        <w:t xml:space="preserve"> evidentemente</w:t>
      </w:r>
      <w:r w:rsidR="00D83753">
        <w:rPr>
          <w:rFonts w:ascii="Trebuchet MS" w:hAnsi="Trebuchet MS" w:cs="Tahoma"/>
          <w:sz w:val="22"/>
          <w:szCs w:val="22"/>
        </w:rPr>
        <w:t>,</w:t>
      </w:r>
      <w:r w:rsidRPr="0059723C">
        <w:rPr>
          <w:rFonts w:ascii="Trebuchet MS" w:hAnsi="Trebuchet MS" w:cs="Tahoma"/>
          <w:sz w:val="22"/>
          <w:szCs w:val="22"/>
        </w:rPr>
        <w:t xml:space="preserve"> reperita nella legge di Bilancio 2018.</w:t>
      </w:r>
    </w:p>
    <w:p w:rsidR="0059723C" w:rsidRDefault="0059723C" w:rsidP="0059723C">
      <w:pPr>
        <w:ind w:firstLine="708"/>
        <w:jc w:val="both"/>
        <w:rPr>
          <w:rFonts w:ascii="Trebuchet MS" w:hAnsi="Trebuchet MS" w:cs="Tahoma"/>
          <w:sz w:val="22"/>
          <w:szCs w:val="22"/>
        </w:rPr>
      </w:pPr>
      <w:r w:rsidRPr="0059723C">
        <w:rPr>
          <w:rFonts w:ascii="Trebuchet MS" w:hAnsi="Trebuchet MS" w:cs="Tahoma"/>
          <w:sz w:val="22"/>
          <w:szCs w:val="22"/>
        </w:rPr>
        <w:t xml:space="preserve">Con l’intesa CGIL, CISL e UIL rinunciano a difendere il diritto dei lavoratori pubblici ad avere una giusta retribuzione e la possibilità di recuperare - almeno parzialmente - il potere di acquisto delle buste paga svalutate artificialmente con un blocco legislativo delle retribuzioni di ben 7 anni. Basti ricordare che i contratti del lavoro privato rinnovati in questi mesi hanno previsto aumenti </w:t>
      </w:r>
      <w:r>
        <w:rPr>
          <w:rFonts w:ascii="Trebuchet MS" w:hAnsi="Trebuchet MS" w:cs="Tahoma"/>
          <w:sz w:val="22"/>
          <w:szCs w:val="22"/>
        </w:rPr>
        <w:t>medi di 90 €</w:t>
      </w:r>
      <w:r w:rsidRPr="0059723C">
        <w:rPr>
          <w:rFonts w:ascii="Trebuchet MS" w:hAnsi="Trebuchet MS" w:cs="Tahoma"/>
          <w:sz w:val="22"/>
          <w:szCs w:val="22"/>
        </w:rPr>
        <w:t>, dopo aver già avuto gli aumenti medi complessivi di circa 230€</w:t>
      </w:r>
      <w:r>
        <w:rPr>
          <w:rFonts w:ascii="Trebuchet MS" w:hAnsi="Trebuchet MS" w:cs="Tahoma"/>
          <w:sz w:val="22"/>
          <w:szCs w:val="22"/>
        </w:rPr>
        <w:t xml:space="preserve"> con i</w:t>
      </w:r>
      <w:r w:rsidRPr="0059723C">
        <w:rPr>
          <w:rFonts w:ascii="Trebuchet MS" w:hAnsi="Trebuchet MS" w:cs="Tahoma"/>
          <w:sz w:val="22"/>
          <w:szCs w:val="22"/>
        </w:rPr>
        <w:t xml:space="preserve"> due rinnovi relativi ai trienni 2</w:t>
      </w:r>
      <w:r>
        <w:rPr>
          <w:rFonts w:ascii="Trebuchet MS" w:hAnsi="Trebuchet MS" w:cs="Tahoma"/>
          <w:sz w:val="22"/>
          <w:szCs w:val="22"/>
        </w:rPr>
        <w:t>010-2012 e 2013-2015</w:t>
      </w:r>
      <w:r w:rsidRPr="0059723C">
        <w:rPr>
          <w:rFonts w:ascii="Trebuchet MS" w:hAnsi="Trebuchet MS" w:cs="Tahoma"/>
          <w:sz w:val="22"/>
          <w:szCs w:val="22"/>
        </w:rPr>
        <w:t>.</w:t>
      </w:r>
    </w:p>
    <w:p w:rsidR="00D83753" w:rsidRPr="0059723C" w:rsidRDefault="00D83753" w:rsidP="0059723C">
      <w:pPr>
        <w:ind w:firstLine="708"/>
        <w:jc w:val="both"/>
        <w:rPr>
          <w:rFonts w:ascii="Trebuchet MS" w:hAnsi="Trebuchet MS" w:cs="Tahoma"/>
          <w:sz w:val="22"/>
          <w:szCs w:val="22"/>
        </w:rPr>
      </w:pPr>
      <w:r>
        <w:rPr>
          <w:rFonts w:ascii="Trebuchet MS" w:hAnsi="Trebuchet MS" w:cs="Tahoma"/>
          <w:sz w:val="22"/>
          <w:szCs w:val="22"/>
        </w:rPr>
        <w:t>Tra le altre cose, con questa intesa, si rinuncia anche ai 6 mesi del precedente triennio contrattuale, che la Corte Costituzionale aveva sancito spettare ai dipendenti pubblici.</w:t>
      </w:r>
    </w:p>
    <w:p w:rsidR="0059723C" w:rsidRPr="0059723C" w:rsidRDefault="0059723C" w:rsidP="0059723C">
      <w:pPr>
        <w:ind w:firstLine="708"/>
        <w:jc w:val="both"/>
        <w:rPr>
          <w:rFonts w:ascii="Trebuchet MS" w:hAnsi="Trebuchet MS" w:cs="Tahoma"/>
          <w:sz w:val="22"/>
          <w:szCs w:val="22"/>
        </w:rPr>
      </w:pPr>
      <w:r w:rsidRPr="0059723C">
        <w:rPr>
          <w:rFonts w:ascii="Trebuchet MS" w:hAnsi="Trebuchet MS" w:cs="Tahoma"/>
          <w:sz w:val="22"/>
          <w:szCs w:val="22"/>
        </w:rPr>
        <w:t xml:space="preserve">Inoltre, fino a quando non verrà approntata una legge apposita che dia la possibilità di superare i vincoli imposti dalla riforma Brunetta, sarà estremamente difficile aprire concretamente il tavolo negoziale per il nuovo contratto. L’articolo 17 della legge delega 124 del 2015, infatti, non fa alcun riferimento alla possibilità di modifica delle norme sulla contrattazione. Servirà dunque una legge ad hoc per aprire il vero e proprio contratto che, </w:t>
      </w:r>
      <w:r w:rsidR="00D83753">
        <w:rPr>
          <w:rFonts w:ascii="Trebuchet MS" w:hAnsi="Trebuchet MS" w:cs="Tahoma"/>
          <w:sz w:val="22"/>
          <w:szCs w:val="22"/>
        </w:rPr>
        <w:t xml:space="preserve">a </w:t>
      </w:r>
      <w:r w:rsidRPr="0059723C">
        <w:rPr>
          <w:rFonts w:ascii="Trebuchet MS" w:hAnsi="Trebuchet MS" w:cs="Tahoma"/>
          <w:sz w:val="22"/>
          <w:szCs w:val="22"/>
        </w:rPr>
        <w:t>sua volta, sarà reso difficile dalla necessità di omogeneizzare la parte normativa dei comparti unificati dopo l’approvazione della riforma della pubblica amministrazione.</w:t>
      </w:r>
    </w:p>
    <w:p w:rsidR="0059723C" w:rsidRDefault="0059723C" w:rsidP="0059723C">
      <w:pPr>
        <w:ind w:firstLine="708"/>
        <w:jc w:val="both"/>
        <w:rPr>
          <w:rFonts w:ascii="Trebuchet MS" w:hAnsi="Trebuchet MS" w:cs="Tahoma"/>
          <w:sz w:val="22"/>
          <w:szCs w:val="22"/>
        </w:rPr>
      </w:pPr>
      <w:r w:rsidRPr="0059723C">
        <w:rPr>
          <w:rFonts w:ascii="Trebuchet MS" w:hAnsi="Trebuchet MS" w:cs="Tahoma"/>
          <w:sz w:val="22"/>
          <w:szCs w:val="22"/>
        </w:rPr>
        <w:t>La FLP-CSE</w:t>
      </w:r>
      <w:r w:rsidR="00EC52A5">
        <w:rPr>
          <w:rFonts w:ascii="Trebuchet MS" w:hAnsi="Trebuchet MS" w:cs="Tahoma"/>
          <w:sz w:val="22"/>
          <w:szCs w:val="22"/>
        </w:rPr>
        <w:t>,</w:t>
      </w:r>
      <w:r w:rsidRPr="0059723C">
        <w:rPr>
          <w:rFonts w:ascii="Trebuchet MS" w:hAnsi="Trebuchet MS" w:cs="Tahoma"/>
          <w:sz w:val="22"/>
          <w:szCs w:val="22"/>
        </w:rPr>
        <w:t xml:space="preserve"> che è il sindacato grazie al quale si è pronunciata la Corte Costituzionale e si è costretto il Governo a riparlare di contratti pubblici</w:t>
      </w:r>
      <w:r w:rsidR="00EC52A5">
        <w:rPr>
          <w:rFonts w:ascii="Trebuchet MS" w:hAnsi="Trebuchet MS" w:cs="Tahoma"/>
          <w:sz w:val="22"/>
          <w:szCs w:val="22"/>
        </w:rPr>
        <w:t>,</w:t>
      </w:r>
      <w:r w:rsidRPr="0059723C">
        <w:rPr>
          <w:rFonts w:ascii="Trebuchet MS" w:hAnsi="Trebuchet MS" w:cs="Tahoma"/>
          <w:sz w:val="22"/>
          <w:szCs w:val="22"/>
        </w:rPr>
        <w:t xml:space="preserve"> continuerà, invece, la sua battaglia al fianco dei lavoratori e delle lavoratrici per un rinnovo contrattuale vero a tutela de</w:t>
      </w:r>
      <w:r>
        <w:rPr>
          <w:rFonts w:ascii="Trebuchet MS" w:hAnsi="Trebuchet MS" w:cs="Tahoma"/>
          <w:sz w:val="22"/>
          <w:szCs w:val="22"/>
        </w:rPr>
        <w:t>gli stipendi e delle professio</w:t>
      </w:r>
      <w:r w:rsidRPr="0059723C">
        <w:rPr>
          <w:rFonts w:ascii="Trebuchet MS" w:hAnsi="Trebuchet MS" w:cs="Tahoma"/>
          <w:sz w:val="22"/>
          <w:szCs w:val="22"/>
        </w:rPr>
        <w:t>nalità del lavoro pubblico.</w:t>
      </w:r>
    </w:p>
    <w:p w:rsidR="00D83753" w:rsidRPr="0059723C" w:rsidRDefault="00D83753" w:rsidP="0059723C">
      <w:pPr>
        <w:ind w:firstLine="708"/>
        <w:jc w:val="both"/>
        <w:rPr>
          <w:rFonts w:ascii="Trebuchet MS" w:hAnsi="Trebuchet MS" w:cs="Tahoma"/>
          <w:sz w:val="22"/>
          <w:szCs w:val="22"/>
        </w:rPr>
      </w:pPr>
    </w:p>
    <w:p w:rsidR="00200007" w:rsidRPr="008C4FEB" w:rsidRDefault="00142FE2" w:rsidP="009271BC">
      <w:pPr>
        <w:ind w:left="708" w:firstLine="708"/>
        <w:jc w:val="both"/>
        <w:rPr>
          <w:rFonts w:ascii="Tahoma" w:hAnsi="Tahoma" w:cs="Tahoma"/>
          <w:b/>
          <w:bCs/>
          <w:spacing w:val="-4"/>
          <w:sz w:val="22"/>
          <w:szCs w:val="22"/>
        </w:rPr>
      </w:pPr>
      <w:r>
        <w:rPr>
          <w:rFonts w:ascii="Trebuchet MS" w:hAnsi="Trebuchet MS"/>
          <w:sz w:val="22"/>
          <w:szCs w:val="22"/>
        </w:rPr>
        <w:t xml:space="preserve">                                             </w:t>
      </w:r>
      <w:r w:rsidRPr="008C4FEB">
        <w:rPr>
          <w:rFonts w:ascii="Tahoma" w:hAnsi="Tahoma" w:cs="Tahoma"/>
          <w:b/>
          <w:bCs/>
          <w:spacing w:val="-4"/>
          <w:sz w:val="24"/>
          <w:szCs w:val="24"/>
        </w:rPr>
        <w:t xml:space="preserve">             </w:t>
      </w:r>
      <w:r w:rsidR="00440270" w:rsidRPr="008C4FEB">
        <w:rPr>
          <w:rFonts w:ascii="Tahoma" w:hAnsi="Tahoma" w:cs="Tahoma"/>
          <w:b/>
          <w:bCs/>
          <w:spacing w:val="-4"/>
          <w:sz w:val="22"/>
          <w:szCs w:val="22"/>
        </w:rPr>
        <w:t>L</w:t>
      </w:r>
      <w:r w:rsidR="0083319C" w:rsidRPr="008C4FEB">
        <w:rPr>
          <w:rFonts w:ascii="Tahoma" w:hAnsi="Tahoma" w:cs="Tahoma"/>
          <w:b/>
          <w:bCs/>
          <w:spacing w:val="-4"/>
          <w:sz w:val="22"/>
          <w:szCs w:val="22"/>
        </w:rPr>
        <w:t>’UFFICIO STAMPA</w:t>
      </w:r>
    </w:p>
    <w:sectPr w:rsidR="00200007" w:rsidRPr="008C4FEB" w:rsidSect="00A90387">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18C" w:rsidRDefault="0088218C">
      <w:r>
        <w:separator/>
      </w:r>
    </w:p>
  </w:endnote>
  <w:endnote w:type="continuationSeparator" w:id="0">
    <w:p w:rsidR="0088218C" w:rsidRDefault="0088218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arBats">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Estrangelo Edessa">
    <w:panose1 w:val="030806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F39" w:rsidRDefault="00065AB3">
    <w:pPr>
      <w:pStyle w:val="Pidipagina"/>
      <w:framePr w:wrap="around" w:vAnchor="text" w:hAnchor="margin" w:xAlign="right" w:y="1"/>
      <w:rPr>
        <w:rStyle w:val="Numeropagina"/>
      </w:rPr>
    </w:pPr>
    <w:r>
      <w:rPr>
        <w:rStyle w:val="Numeropagina"/>
      </w:rPr>
      <w:fldChar w:fldCharType="begin"/>
    </w:r>
    <w:r w:rsidR="00D61F39">
      <w:rPr>
        <w:rStyle w:val="Numeropagina"/>
      </w:rPr>
      <w:instrText xml:space="preserve">PAGE  </w:instrText>
    </w:r>
    <w:r>
      <w:rPr>
        <w:rStyle w:val="Numeropagina"/>
      </w:rPr>
      <w:fldChar w:fldCharType="separate"/>
    </w:r>
    <w:r w:rsidR="00D61F39">
      <w:rPr>
        <w:rStyle w:val="Numeropagina"/>
        <w:noProof/>
      </w:rPr>
      <w:t>1</w:t>
    </w:r>
    <w:r>
      <w:rPr>
        <w:rStyle w:val="Numeropagina"/>
      </w:rPr>
      <w:fldChar w:fldCharType="end"/>
    </w:r>
  </w:p>
  <w:p w:rsidR="00D61F39" w:rsidRDefault="00D61F39">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F39" w:rsidRDefault="00065AB3">
    <w:pPr>
      <w:pStyle w:val="Pidipagina"/>
      <w:framePr w:wrap="around" w:vAnchor="text" w:hAnchor="margin" w:xAlign="right" w:y="1"/>
      <w:rPr>
        <w:rStyle w:val="Numeropagina"/>
      </w:rPr>
    </w:pPr>
    <w:r>
      <w:rPr>
        <w:rStyle w:val="Numeropagina"/>
      </w:rPr>
      <w:fldChar w:fldCharType="begin"/>
    </w:r>
    <w:r w:rsidR="00D61F39">
      <w:rPr>
        <w:rStyle w:val="Numeropagina"/>
      </w:rPr>
      <w:instrText xml:space="preserve">PAGE  </w:instrText>
    </w:r>
    <w:r>
      <w:rPr>
        <w:rStyle w:val="Numeropagina"/>
      </w:rPr>
      <w:fldChar w:fldCharType="separate"/>
    </w:r>
    <w:r w:rsidR="00D83753">
      <w:rPr>
        <w:rStyle w:val="Numeropagina"/>
        <w:noProof/>
      </w:rPr>
      <w:t>2</w:t>
    </w:r>
    <w:r>
      <w:rPr>
        <w:rStyle w:val="Numeropagina"/>
      </w:rPr>
      <w:fldChar w:fldCharType="end"/>
    </w:r>
  </w:p>
  <w:p w:rsidR="00D61F39" w:rsidRDefault="00D61F39">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F39" w:rsidRDefault="00D61F39">
    <w:pPr>
      <w:pStyle w:val="Pidipagina"/>
      <w:jc w:val="center"/>
      <w:rPr>
        <w:rFonts w:ascii="Verdana" w:hAnsi="Verdana" w:cs="Estrangelo Edessa"/>
        <w:b/>
        <w:color w:val="333399"/>
        <w:sz w:val="16"/>
        <w:szCs w:val="16"/>
      </w:rPr>
    </w:pPr>
  </w:p>
  <w:p w:rsidR="00D61F39" w:rsidRDefault="00D61F39">
    <w:pPr>
      <w:pStyle w:val="Pidipagina"/>
      <w:jc w:val="center"/>
      <w:rPr>
        <w:rFonts w:ascii="Verdana" w:hAnsi="Verdana" w:cs="Estrangelo Edessa"/>
        <w:b/>
        <w:color w:val="333399"/>
        <w:sz w:val="16"/>
        <w:szCs w:val="16"/>
      </w:rPr>
    </w:pPr>
  </w:p>
  <w:p w:rsidR="00D61F39" w:rsidRDefault="00D61F39">
    <w:pPr>
      <w:pStyle w:val="Pidipagina"/>
      <w:pBdr>
        <w:top w:val="single" w:sz="12" w:space="1" w:color="333399"/>
      </w:pBdr>
      <w:jc w:val="center"/>
      <w:rPr>
        <w:rFonts w:ascii="Verdana" w:hAnsi="Verdana" w:cs="Estrangelo Edessa"/>
        <w:b/>
        <w:color w:val="333399"/>
        <w:sz w:val="16"/>
        <w:szCs w:val="16"/>
      </w:rPr>
    </w:pPr>
    <w:r>
      <w:rPr>
        <w:rFonts w:ascii="Verdana" w:hAnsi="Verdana" w:cs="Estrangelo Edessa"/>
        <w:b/>
        <w:color w:val="333399"/>
        <w:sz w:val="16"/>
        <w:szCs w:val="16"/>
      </w:rPr>
      <w:t>Via Piave, 61 – 00187 ROMA  - tel. 0642010899 – 0642000358 – fax 0642010628</w:t>
    </w:r>
  </w:p>
  <w:p w:rsidR="00D61F39" w:rsidRDefault="00D61F39">
    <w:pPr>
      <w:pStyle w:val="Pidipagina"/>
      <w:pBdr>
        <w:top w:val="single" w:sz="12" w:space="1" w:color="333399"/>
      </w:pBdr>
      <w:jc w:val="center"/>
    </w:pPr>
    <w:r>
      <w:rPr>
        <w:rFonts w:ascii="Verdana" w:hAnsi="Verdana" w:cs="Estrangelo Edessa"/>
        <w:b/>
        <w:color w:val="333399"/>
        <w:sz w:val="16"/>
        <w:szCs w:val="16"/>
      </w:rPr>
      <w:t>sito internet: www.cse.cc  e-mail: cse@cse.cc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18C" w:rsidRDefault="0088218C">
      <w:r>
        <w:separator/>
      </w:r>
    </w:p>
  </w:footnote>
  <w:footnote w:type="continuationSeparator" w:id="0">
    <w:p w:rsidR="0088218C" w:rsidRDefault="008821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F39" w:rsidRDefault="008C4FEB">
    <w:pPr>
      <w:pStyle w:val="Didascalia"/>
      <w:ind w:firstLine="0"/>
      <w:rPr>
        <w:b/>
        <w:color w:val="808080"/>
        <w:sz w:val="24"/>
      </w:rPr>
    </w:pPr>
    <w:r>
      <w:rPr>
        <w:b/>
        <w:noProof/>
        <w:snapToGrid/>
        <w:color w:val="808080"/>
        <w:sz w:val="24"/>
      </w:rPr>
      <w:drawing>
        <wp:anchor distT="0" distB="0" distL="114300" distR="114300" simplePos="0" relativeHeight="251657216" behindDoc="0" locked="0" layoutInCell="1" allowOverlap="1">
          <wp:simplePos x="0" y="0"/>
          <wp:positionH relativeFrom="column">
            <wp:posOffset>69215</wp:posOffset>
          </wp:positionH>
          <wp:positionV relativeFrom="paragraph">
            <wp:posOffset>36195</wp:posOffset>
          </wp:positionV>
          <wp:extent cx="558165" cy="534670"/>
          <wp:effectExtent l="0" t="0" r="0" b="0"/>
          <wp:wrapNone/>
          <wp:docPr id="21" name="Immagine 21" descr="logo CSEuso 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CSEuso intern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165" cy="534670"/>
                  </a:xfrm>
                  <a:prstGeom prst="rect">
                    <a:avLst/>
                  </a:prstGeom>
                  <a:noFill/>
                </pic:spPr>
              </pic:pic>
            </a:graphicData>
          </a:graphic>
        </wp:anchor>
      </w:drawing>
    </w:r>
    <w:r w:rsidR="00D61F39">
      <w:rPr>
        <w:b/>
        <w:color w:val="808080"/>
        <w:sz w:val="24"/>
      </w:rPr>
      <w:t xml:space="preserve">                    </w:t>
    </w:r>
  </w:p>
  <w:p w:rsidR="00D61F39" w:rsidRDefault="00D61F39">
    <w:pPr>
      <w:pStyle w:val="Didascalia"/>
      <w:ind w:firstLine="0"/>
      <w:rPr>
        <w:b/>
        <w:color w:val="808080"/>
        <w:sz w:val="24"/>
      </w:rPr>
    </w:pPr>
    <w:r>
      <w:rPr>
        <w:b/>
        <w:color w:val="808080"/>
        <w:sz w:val="24"/>
      </w:rPr>
      <w:t xml:space="preserve">                    </w:t>
    </w:r>
    <w:r>
      <w:rPr>
        <w:b/>
        <w:color w:val="808080"/>
        <w:sz w:val="28"/>
        <w:szCs w:val="28"/>
      </w:rPr>
      <w:t>Confederazione Indipendente Sindacati Europei</w:t>
    </w:r>
    <w:r>
      <w:rPr>
        <w:b/>
        <w:color w:val="808080"/>
        <w:sz w:val="24"/>
      </w:rPr>
      <w:t xml:space="preserve">          </w:t>
    </w:r>
    <w:r>
      <w:rPr>
        <w:b/>
        <w:color w:val="808080"/>
        <w:sz w:val="18"/>
      </w:rPr>
      <w:t xml:space="preserve">pag.  </w:t>
    </w:r>
    <w:r w:rsidR="00065AB3">
      <w:rPr>
        <w:rStyle w:val="Numeropagina"/>
        <w:b/>
        <w:color w:val="808080"/>
        <w:sz w:val="20"/>
      </w:rPr>
      <w:fldChar w:fldCharType="begin"/>
    </w:r>
    <w:r>
      <w:rPr>
        <w:rStyle w:val="Numeropagina"/>
        <w:b/>
        <w:color w:val="808080"/>
        <w:sz w:val="20"/>
      </w:rPr>
      <w:instrText xml:space="preserve"> PAGE </w:instrText>
    </w:r>
    <w:r w:rsidR="00065AB3">
      <w:rPr>
        <w:rStyle w:val="Numeropagina"/>
        <w:b/>
        <w:color w:val="808080"/>
        <w:sz w:val="20"/>
      </w:rPr>
      <w:fldChar w:fldCharType="separate"/>
    </w:r>
    <w:r w:rsidR="00D83753">
      <w:rPr>
        <w:rStyle w:val="Numeropagina"/>
        <w:b/>
        <w:noProof/>
        <w:color w:val="808080"/>
        <w:sz w:val="20"/>
      </w:rPr>
      <w:t>2</w:t>
    </w:r>
    <w:r w:rsidR="00065AB3">
      <w:rPr>
        <w:rStyle w:val="Numeropagina"/>
        <w:b/>
        <w:color w:val="808080"/>
        <w:sz w:val="20"/>
      </w:rPr>
      <w:fldChar w:fldCharType="end"/>
    </w:r>
  </w:p>
  <w:p w:rsidR="00D61F39" w:rsidRDefault="00D61F39">
    <w:pPr>
      <w:ind w:firstLine="708"/>
      <w:rPr>
        <w:rFonts w:ascii="Tahoma" w:hAnsi="Tahoma"/>
        <w:sz w:val="16"/>
      </w:rPr>
    </w:pPr>
  </w:p>
  <w:p w:rsidR="00D61F39" w:rsidRDefault="00D61F39">
    <w:pPr>
      <w:pStyle w:val="Pidipagina"/>
      <w:tabs>
        <w:tab w:val="clear" w:pos="4819"/>
        <w:tab w:val="clear" w:pos="9638"/>
      </w:tabs>
      <w:rPr>
        <w:rFonts w:ascii="Tahoma" w:hAnsi="Tahoma"/>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F39" w:rsidRDefault="008C4FEB" w:rsidP="00142FE2">
    <w:pPr>
      <w:jc w:val="center"/>
      <w:rPr>
        <w:rFonts w:ascii="Verdana" w:hAnsi="Verdana" w:cs="Estrangelo Edessa"/>
        <w:b/>
        <w:color w:val="333399"/>
        <w:sz w:val="120"/>
        <w:szCs w:val="120"/>
      </w:rPr>
    </w:pPr>
    <w:r>
      <w:rPr>
        <w:rFonts w:ascii="Verdana" w:hAnsi="Verdana" w:cs="Estrangelo Edessa"/>
        <w:b/>
        <w:noProof/>
        <w:snapToGrid/>
        <w:color w:val="333399"/>
        <w:sz w:val="120"/>
        <w:szCs w:val="120"/>
      </w:rPr>
      <w:drawing>
        <wp:anchor distT="0" distB="0" distL="114300" distR="114300" simplePos="0" relativeHeight="251658240" behindDoc="0" locked="0" layoutInCell="1" allowOverlap="1">
          <wp:simplePos x="0" y="0"/>
          <wp:positionH relativeFrom="column">
            <wp:posOffset>154940</wp:posOffset>
          </wp:positionH>
          <wp:positionV relativeFrom="paragraph">
            <wp:posOffset>45720</wp:posOffset>
          </wp:positionV>
          <wp:extent cx="1325880" cy="1269365"/>
          <wp:effectExtent l="0" t="0" r="7620" b="6985"/>
          <wp:wrapNone/>
          <wp:docPr id="22" name="Immagine 22" descr="logo CSEuso 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CSEuso intern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5880" cy="1269365"/>
                  </a:xfrm>
                  <a:prstGeom prst="rect">
                    <a:avLst/>
                  </a:prstGeom>
                  <a:noFill/>
                </pic:spPr>
              </pic:pic>
            </a:graphicData>
          </a:graphic>
        </wp:anchor>
      </w:drawing>
    </w:r>
    <w:r w:rsidR="00142FE2">
      <w:rPr>
        <w:rFonts w:ascii="Verdana" w:hAnsi="Verdana" w:cs="Estrangelo Edessa"/>
        <w:b/>
        <w:color w:val="333399"/>
        <w:sz w:val="120"/>
        <w:szCs w:val="120"/>
      </w:rPr>
      <w:t xml:space="preserve">  </w:t>
    </w:r>
    <w:r w:rsidR="00D61F39">
      <w:rPr>
        <w:rFonts w:ascii="Verdana" w:hAnsi="Verdana" w:cs="Estrangelo Edessa"/>
        <w:b/>
        <w:color w:val="333399"/>
        <w:sz w:val="120"/>
        <w:szCs w:val="120"/>
      </w:rPr>
      <w:t>CSE</w:t>
    </w:r>
  </w:p>
  <w:p w:rsidR="00D61F39" w:rsidRDefault="00D61F39" w:rsidP="00142FE2">
    <w:pPr>
      <w:jc w:val="center"/>
      <w:rPr>
        <w:rFonts w:ascii="Verdana" w:hAnsi="Verdana" w:cs="Estrangelo Edessa"/>
        <w:b/>
        <w:color w:val="333399"/>
        <w:sz w:val="26"/>
        <w:szCs w:val="26"/>
      </w:rPr>
    </w:pPr>
    <w:proofErr w:type="spellStart"/>
    <w:r>
      <w:rPr>
        <w:rFonts w:ascii="Verdana" w:hAnsi="Verdana" w:cs="Estrangelo Edessa"/>
        <w:b/>
        <w:color w:val="333399"/>
        <w:sz w:val="26"/>
        <w:szCs w:val="26"/>
      </w:rPr>
      <w:t>Confed</w:t>
    </w:r>
    <w:proofErr w:type="spellEnd"/>
    <w:r w:rsidR="00142FE2">
      <w:rPr>
        <w:rFonts w:ascii="Verdana" w:hAnsi="Verdana" w:cs="Estrangelo Edessa"/>
        <w:b/>
        <w:color w:val="333399"/>
        <w:sz w:val="26"/>
        <w:szCs w:val="26"/>
      </w:rPr>
      <w:t xml:space="preserve">      C   Confede</w:t>
    </w:r>
    <w:r>
      <w:rPr>
        <w:rFonts w:ascii="Verdana" w:hAnsi="Verdana" w:cs="Estrangelo Edessa"/>
        <w:b/>
        <w:color w:val="333399"/>
        <w:sz w:val="26"/>
        <w:szCs w:val="26"/>
      </w:rPr>
      <w:t>razione Indipendente Sindacati Europei</w:t>
    </w:r>
  </w:p>
  <w:p w:rsidR="00D61F39" w:rsidRDefault="00142FE2" w:rsidP="00142FE2">
    <w:pPr>
      <w:jc w:val="center"/>
      <w:rPr>
        <w:rFonts w:ascii="Verdana" w:hAnsi="Verdana" w:cs="Estrangelo Edessa"/>
        <w:b/>
        <w:color w:val="333399"/>
        <w:sz w:val="26"/>
        <w:szCs w:val="26"/>
      </w:rPr>
    </w:pPr>
    <w:r>
      <w:rPr>
        <w:rFonts w:ascii="Verdana" w:hAnsi="Verdana" w:cs="Estrangelo Edessa"/>
        <w:b/>
        <w:color w:val="333399"/>
        <w:sz w:val="26"/>
        <w:szCs w:val="26"/>
      </w:rPr>
      <w:t xml:space="preserve">          </w:t>
    </w:r>
    <w:r w:rsidR="00D61F39">
      <w:rPr>
        <w:rFonts w:ascii="Verdana" w:hAnsi="Verdana" w:cs="Estrangelo Edessa"/>
        <w:b/>
        <w:color w:val="333399"/>
        <w:sz w:val="26"/>
        <w:szCs w:val="26"/>
      </w:rPr>
      <w:t>Segreteria Generale</w:t>
    </w:r>
  </w:p>
  <w:p w:rsidR="00D61F39" w:rsidRDefault="00D61F39" w:rsidP="00142FE2">
    <w:pPr>
      <w:pStyle w:val="Intestazione"/>
      <w:jc w:val="center"/>
    </w:pPr>
  </w:p>
  <w:p w:rsidR="00D61F39" w:rsidRDefault="00D61F3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7451"/>
    <w:multiLevelType w:val="hybridMultilevel"/>
    <w:tmpl w:val="55EE267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Trebuchet MS"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Trebuchet MS"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Trebuchet MS"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14792884"/>
    <w:multiLevelType w:val="multilevel"/>
    <w:tmpl w:val="A99EA1DE"/>
    <w:lvl w:ilvl="0">
      <w:start w:val="1"/>
      <w:numFmt w:val="bullet"/>
      <w:lvlText w:val="-"/>
      <w:lvlJc w:val="left"/>
      <w:pPr>
        <w:tabs>
          <w:tab w:val="num" w:pos="1428"/>
        </w:tabs>
        <w:ind w:left="1428" w:hanging="360"/>
      </w:pPr>
      <w:rPr>
        <w:rFonts w:ascii="Tahoma" w:hAnsi="Tahoma" w:hint="default"/>
      </w:rPr>
    </w:lvl>
    <w:lvl w:ilvl="1">
      <w:start w:val="1"/>
      <w:numFmt w:val="bullet"/>
      <w:lvlText w:val="o"/>
      <w:lvlJc w:val="left"/>
      <w:pPr>
        <w:tabs>
          <w:tab w:val="num" w:pos="2148"/>
        </w:tabs>
        <w:ind w:left="2148" w:hanging="360"/>
      </w:pPr>
      <w:rPr>
        <w:rFonts w:ascii="Courier New" w:hAnsi="Courier New" w:cs="Trebuchet MS"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Trebuchet MS"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Trebuchet MS" w:hint="default"/>
      </w:rPr>
    </w:lvl>
    <w:lvl w:ilvl="8">
      <w:start w:val="1"/>
      <w:numFmt w:val="bullet"/>
      <w:lvlText w:val=""/>
      <w:lvlJc w:val="left"/>
      <w:pPr>
        <w:tabs>
          <w:tab w:val="num" w:pos="7188"/>
        </w:tabs>
        <w:ind w:left="7188" w:hanging="360"/>
      </w:pPr>
      <w:rPr>
        <w:rFonts w:ascii="Wingdings" w:hAnsi="Wingdings" w:hint="default"/>
      </w:rPr>
    </w:lvl>
  </w:abstractNum>
  <w:abstractNum w:abstractNumId="2">
    <w:nsid w:val="28783B6B"/>
    <w:multiLevelType w:val="hybridMultilevel"/>
    <w:tmpl w:val="83A609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DEF6443"/>
    <w:multiLevelType w:val="hybridMultilevel"/>
    <w:tmpl w:val="259053AE"/>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Arial"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Arial"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Arial" w:hint="default"/>
      </w:rPr>
    </w:lvl>
    <w:lvl w:ilvl="8" w:tplc="04100005">
      <w:start w:val="1"/>
      <w:numFmt w:val="bullet"/>
      <w:lvlText w:val=""/>
      <w:lvlJc w:val="left"/>
      <w:pPr>
        <w:ind w:left="7189" w:hanging="360"/>
      </w:pPr>
      <w:rPr>
        <w:rFonts w:ascii="Wingdings" w:hAnsi="Wingdings" w:hint="default"/>
      </w:rPr>
    </w:lvl>
  </w:abstractNum>
  <w:abstractNum w:abstractNumId="4">
    <w:nsid w:val="311C44A8"/>
    <w:multiLevelType w:val="hybridMultilevel"/>
    <w:tmpl w:val="6342480C"/>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
    <w:nsid w:val="47E44006"/>
    <w:multiLevelType w:val="hybridMultilevel"/>
    <w:tmpl w:val="ECA653CA"/>
    <w:lvl w:ilvl="0" w:tplc="80F242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Trebuchet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Trebuchet M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Trebuchet MS"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D89522D"/>
    <w:multiLevelType w:val="hybridMultilevel"/>
    <w:tmpl w:val="A99EA1DE"/>
    <w:lvl w:ilvl="0" w:tplc="BC465B40">
      <w:start w:val="1"/>
      <w:numFmt w:val="bullet"/>
      <w:lvlText w:val="-"/>
      <w:lvlJc w:val="left"/>
      <w:pPr>
        <w:tabs>
          <w:tab w:val="num" w:pos="1428"/>
        </w:tabs>
        <w:ind w:left="1428" w:hanging="360"/>
      </w:pPr>
      <w:rPr>
        <w:rFonts w:ascii="Tahoma" w:hAnsi="Tahoma" w:hint="default"/>
      </w:rPr>
    </w:lvl>
    <w:lvl w:ilvl="1" w:tplc="04100003" w:tentative="1">
      <w:start w:val="1"/>
      <w:numFmt w:val="bullet"/>
      <w:lvlText w:val="o"/>
      <w:lvlJc w:val="left"/>
      <w:pPr>
        <w:tabs>
          <w:tab w:val="num" w:pos="2148"/>
        </w:tabs>
        <w:ind w:left="2148" w:hanging="360"/>
      </w:pPr>
      <w:rPr>
        <w:rFonts w:ascii="Courier New" w:hAnsi="Courier New" w:cs="Trebuchet MS"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Trebuchet MS"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Trebuchet MS"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
    <w:nsid w:val="4EE90BE4"/>
    <w:multiLevelType w:val="hybridMultilevel"/>
    <w:tmpl w:val="9CE0BF22"/>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2432"/>
        </w:tabs>
        <w:ind w:left="2432" w:hanging="360"/>
      </w:pPr>
      <w:rPr>
        <w:rFonts w:ascii="Courier New" w:hAnsi="Courier New" w:cs="Trebuchet MS" w:hint="default"/>
      </w:rPr>
    </w:lvl>
    <w:lvl w:ilvl="2" w:tplc="04100005" w:tentative="1">
      <w:start w:val="1"/>
      <w:numFmt w:val="bullet"/>
      <w:lvlText w:val=""/>
      <w:lvlJc w:val="left"/>
      <w:pPr>
        <w:tabs>
          <w:tab w:val="num" w:pos="3152"/>
        </w:tabs>
        <w:ind w:left="3152" w:hanging="360"/>
      </w:pPr>
      <w:rPr>
        <w:rFonts w:ascii="Wingdings" w:hAnsi="Wingdings" w:hint="default"/>
      </w:rPr>
    </w:lvl>
    <w:lvl w:ilvl="3" w:tplc="04100001" w:tentative="1">
      <w:start w:val="1"/>
      <w:numFmt w:val="bullet"/>
      <w:lvlText w:val=""/>
      <w:lvlJc w:val="left"/>
      <w:pPr>
        <w:tabs>
          <w:tab w:val="num" w:pos="3872"/>
        </w:tabs>
        <w:ind w:left="3872" w:hanging="360"/>
      </w:pPr>
      <w:rPr>
        <w:rFonts w:ascii="Symbol" w:hAnsi="Symbol" w:hint="default"/>
      </w:rPr>
    </w:lvl>
    <w:lvl w:ilvl="4" w:tplc="04100003" w:tentative="1">
      <w:start w:val="1"/>
      <w:numFmt w:val="bullet"/>
      <w:lvlText w:val="o"/>
      <w:lvlJc w:val="left"/>
      <w:pPr>
        <w:tabs>
          <w:tab w:val="num" w:pos="4592"/>
        </w:tabs>
        <w:ind w:left="4592" w:hanging="360"/>
      </w:pPr>
      <w:rPr>
        <w:rFonts w:ascii="Courier New" w:hAnsi="Courier New" w:cs="Trebuchet MS" w:hint="default"/>
      </w:rPr>
    </w:lvl>
    <w:lvl w:ilvl="5" w:tplc="04100005" w:tentative="1">
      <w:start w:val="1"/>
      <w:numFmt w:val="bullet"/>
      <w:lvlText w:val=""/>
      <w:lvlJc w:val="left"/>
      <w:pPr>
        <w:tabs>
          <w:tab w:val="num" w:pos="5312"/>
        </w:tabs>
        <w:ind w:left="5312" w:hanging="360"/>
      </w:pPr>
      <w:rPr>
        <w:rFonts w:ascii="Wingdings" w:hAnsi="Wingdings" w:hint="default"/>
      </w:rPr>
    </w:lvl>
    <w:lvl w:ilvl="6" w:tplc="04100001" w:tentative="1">
      <w:start w:val="1"/>
      <w:numFmt w:val="bullet"/>
      <w:lvlText w:val=""/>
      <w:lvlJc w:val="left"/>
      <w:pPr>
        <w:tabs>
          <w:tab w:val="num" w:pos="6032"/>
        </w:tabs>
        <w:ind w:left="6032" w:hanging="360"/>
      </w:pPr>
      <w:rPr>
        <w:rFonts w:ascii="Symbol" w:hAnsi="Symbol" w:hint="default"/>
      </w:rPr>
    </w:lvl>
    <w:lvl w:ilvl="7" w:tplc="04100003" w:tentative="1">
      <w:start w:val="1"/>
      <w:numFmt w:val="bullet"/>
      <w:lvlText w:val="o"/>
      <w:lvlJc w:val="left"/>
      <w:pPr>
        <w:tabs>
          <w:tab w:val="num" w:pos="6752"/>
        </w:tabs>
        <w:ind w:left="6752" w:hanging="360"/>
      </w:pPr>
      <w:rPr>
        <w:rFonts w:ascii="Courier New" w:hAnsi="Courier New" w:cs="Trebuchet MS" w:hint="default"/>
      </w:rPr>
    </w:lvl>
    <w:lvl w:ilvl="8" w:tplc="04100005" w:tentative="1">
      <w:start w:val="1"/>
      <w:numFmt w:val="bullet"/>
      <w:lvlText w:val=""/>
      <w:lvlJc w:val="left"/>
      <w:pPr>
        <w:tabs>
          <w:tab w:val="num" w:pos="7472"/>
        </w:tabs>
        <w:ind w:left="7472" w:hanging="360"/>
      </w:pPr>
      <w:rPr>
        <w:rFonts w:ascii="Wingdings" w:hAnsi="Wingdings" w:hint="default"/>
      </w:rPr>
    </w:lvl>
  </w:abstractNum>
  <w:abstractNum w:abstractNumId="8">
    <w:nsid w:val="51F03300"/>
    <w:multiLevelType w:val="hybridMultilevel"/>
    <w:tmpl w:val="FFF60FFA"/>
    <w:lvl w:ilvl="0" w:tplc="970E63CC">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3DB3E04"/>
    <w:multiLevelType w:val="hybridMultilevel"/>
    <w:tmpl w:val="EC1C9D64"/>
    <w:lvl w:ilvl="0" w:tplc="D70091DA">
      <w:numFmt w:val="bullet"/>
      <w:lvlText w:val="-"/>
      <w:lvlJc w:val="left"/>
      <w:pPr>
        <w:tabs>
          <w:tab w:val="num" w:pos="720"/>
        </w:tabs>
        <w:ind w:left="720" w:hanging="360"/>
      </w:pPr>
      <w:rPr>
        <w:rFonts w:ascii="Tahoma" w:eastAsia="Times New Roman" w:hAnsi="Tahoma" w:cs="Wingdings" w:hint="default"/>
      </w:rPr>
    </w:lvl>
    <w:lvl w:ilvl="1" w:tplc="04100003" w:tentative="1">
      <w:start w:val="1"/>
      <w:numFmt w:val="bullet"/>
      <w:lvlText w:val="o"/>
      <w:lvlJc w:val="left"/>
      <w:pPr>
        <w:tabs>
          <w:tab w:val="num" w:pos="1440"/>
        </w:tabs>
        <w:ind w:left="1440" w:hanging="360"/>
      </w:pPr>
      <w:rPr>
        <w:rFonts w:ascii="Courier New" w:hAnsi="Courier New" w:cs="Trebuchet M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rebuchet M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rebuchet M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B572795"/>
    <w:multiLevelType w:val="hybridMultilevel"/>
    <w:tmpl w:val="57A491FA"/>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cs="Trebuchet MS"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Trebuchet MS"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Trebuchet MS"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1">
    <w:nsid w:val="6D523AE1"/>
    <w:multiLevelType w:val="hybridMultilevel"/>
    <w:tmpl w:val="1BA6F7B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Trebuchet M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rebuchet M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rebuchet M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7670265"/>
    <w:multiLevelType w:val="hybridMultilevel"/>
    <w:tmpl w:val="110EA33A"/>
    <w:lvl w:ilvl="0" w:tplc="2A66E0B4">
      <w:start w:val="1"/>
      <w:numFmt w:val="bullet"/>
      <w:lvlText w:val=""/>
      <w:lvlJc w:val="left"/>
      <w:pPr>
        <w:tabs>
          <w:tab w:val="num" w:pos="1428"/>
        </w:tabs>
        <w:ind w:left="1428" w:hanging="360"/>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cs="Trebuchet MS"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Trebuchet MS"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Trebuchet MS"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3">
    <w:nsid w:val="7DB843C9"/>
    <w:multiLevelType w:val="hybridMultilevel"/>
    <w:tmpl w:val="712C1090"/>
    <w:lvl w:ilvl="0" w:tplc="04100001">
      <w:start w:val="1"/>
      <w:numFmt w:val="bullet"/>
      <w:lvlText w:val=""/>
      <w:lvlJc w:val="left"/>
      <w:pPr>
        <w:tabs>
          <w:tab w:val="num" w:pos="1429"/>
        </w:tabs>
        <w:ind w:left="1429" w:hanging="360"/>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cs="Trebuchet MS"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Trebuchet MS"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Trebuchet MS" w:hint="default"/>
      </w:rPr>
    </w:lvl>
    <w:lvl w:ilvl="8" w:tplc="0410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10"/>
  </w:num>
  <w:num w:numId="3">
    <w:abstractNumId w:val="13"/>
  </w:num>
  <w:num w:numId="4">
    <w:abstractNumId w:val="11"/>
  </w:num>
  <w:num w:numId="5">
    <w:abstractNumId w:val="9"/>
  </w:num>
  <w:num w:numId="6">
    <w:abstractNumId w:val="7"/>
  </w:num>
  <w:num w:numId="7">
    <w:abstractNumId w:val="6"/>
  </w:num>
  <w:num w:numId="8">
    <w:abstractNumId w:val="1"/>
  </w:num>
  <w:num w:numId="9">
    <w:abstractNumId w:val="12"/>
  </w:num>
  <w:num w:numId="10">
    <w:abstractNumId w:val="2"/>
  </w:num>
  <w:num w:numId="11">
    <w:abstractNumId w:val="5"/>
  </w:num>
  <w:num w:numId="12">
    <w:abstractNumId w:val="0"/>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70"/>
  </w:hdrShapeDefaults>
  <w:footnotePr>
    <w:footnote w:id="-1"/>
    <w:footnote w:id="0"/>
  </w:footnotePr>
  <w:endnotePr>
    <w:endnote w:id="-1"/>
    <w:endnote w:id="0"/>
  </w:endnotePr>
  <w:compat/>
  <w:rsids>
    <w:rsidRoot w:val="00E168B6"/>
    <w:rsid w:val="0000178C"/>
    <w:rsid w:val="00007EC3"/>
    <w:rsid w:val="0003130A"/>
    <w:rsid w:val="00032E9E"/>
    <w:rsid w:val="00041131"/>
    <w:rsid w:val="00064CA4"/>
    <w:rsid w:val="00065AB3"/>
    <w:rsid w:val="00074331"/>
    <w:rsid w:val="00086D6B"/>
    <w:rsid w:val="000D211C"/>
    <w:rsid w:val="000D4EE5"/>
    <w:rsid w:val="000E7D4D"/>
    <w:rsid w:val="000F3FFB"/>
    <w:rsid w:val="0010417F"/>
    <w:rsid w:val="0012174C"/>
    <w:rsid w:val="00142FE2"/>
    <w:rsid w:val="0015038A"/>
    <w:rsid w:val="00166441"/>
    <w:rsid w:val="00200007"/>
    <w:rsid w:val="00205A46"/>
    <w:rsid w:val="00235F25"/>
    <w:rsid w:val="00296B40"/>
    <w:rsid w:val="00296BF8"/>
    <w:rsid w:val="00297417"/>
    <w:rsid w:val="002B7A04"/>
    <w:rsid w:val="002D40E8"/>
    <w:rsid w:val="002F21F0"/>
    <w:rsid w:val="003938E4"/>
    <w:rsid w:val="003D7BC0"/>
    <w:rsid w:val="003E79DF"/>
    <w:rsid w:val="0042162E"/>
    <w:rsid w:val="00434BF3"/>
    <w:rsid w:val="00440270"/>
    <w:rsid w:val="00457001"/>
    <w:rsid w:val="0046253A"/>
    <w:rsid w:val="00473D0C"/>
    <w:rsid w:val="00491982"/>
    <w:rsid w:val="00497652"/>
    <w:rsid w:val="005265DC"/>
    <w:rsid w:val="005425B9"/>
    <w:rsid w:val="0059723C"/>
    <w:rsid w:val="005A7C31"/>
    <w:rsid w:val="005D6313"/>
    <w:rsid w:val="00611B82"/>
    <w:rsid w:val="006274DD"/>
    <w:rsid w:val="00634CC7"/>
    <w:rsid w:val="00661CA9"/>
    <w:rsid w:val="006812E3"/>
    <w:rsid w:val="006C1940"/>
    <w:rsid w:val="00720040"/>
    <w:rsid w:val="00763EB6"/>
    <w:rsid w:val="00796646"/>
    <w:rsid w:val="007E0E9B"/>
    <w:rsid w:val="007F2325"/>
    <w:rsid w:val="008132D7"/>
    <w:rsid w:val="008318E3"/>
    <w:rsid w:val="0083319C"/>
    <w:rsid w:val="00876182"/>
    <w:rsid w:val="0088218C"/>
    <w:rsid w:val="008C4DFA"/>
    <w:rsid w:val="008C4FEB"/>
    <w:rsid w:val="008C7A90"/>
    <w:rsid w:val="009150A5"/>
    <w:rsid w:val="009271BC"/>
    <w:rsid w:val="00936989"/>
    <w:rsid w:val="00970A9B"/>
    <w:rsid w:val="009C6D8B"/>
    <w:rsid w:val="00A36719"/>
    <w:rsid w:val="00A50085"/>
    <w:rsid w:val="00A75FED"/>
    <w:rsid w:val="00A83BC7"/>
    <w:rsid w:val="00A90387"/>
    <w:rsid w:val="00AB06BC"/>
    <w:rsid w:val="00AB40CB"/>
    <w:rsid w:val="00AB52A0"/>
    <w:rsid w:val="00AC68EB"/>
    <w:rsid w:val="00AE4D2A"/>
    <w:rsid w:val="00B01514"/>
    <w:rsid w:val="00B270CD"/>
    <w:rsid w:val="00B4556F"/>
    <w:rsid w:val="00BB0978"/>
    <w:rsid w:val="00BB2D6D"/>
    <w:rsid w:val="00BB7E5D"/>
    <w:rsid w:val="00BB7FAF"/>
    <w:rsid w:val="00BF2AF8"/>
    <w:rsid w:val="00C23D20"/>
    <w:rsid w:val="00C24EF4"/>
    <w:rsid w:val="00C519A2"/>
    <w:rsid w:val="00CB5A58"/>
    <w:rsid w:val="00CD4C65"/>
    <w:rsid w:val="00D41E90"/>
    <w:rsid w:val="00D61F39"/>
    <w:rsid w:val="00D77428"/>
    <w:rsid w:val="00D83753"/>
    <w:rsid w:val="00D9670C"/>
    <w:rsid w:val="00DE6E74"/>
    <w:rsid w:val="00DF53DA"/>
    <w:rsid w:val="00E168B6"/>
    <w:rsid w:val="00EA141E"/>
    <w:rsid w:val="00EA4AC9"/>
    <w:rsid w:val="00EA7FCD"/>
    <w:rsid w:val="00EB029D"/>
    <w:rsid w:val="00EB6B52"/>
    <w:rsid w:val="00EC52A5"/>
    <w:rsid w:val="00ED358B"/>
    <w:rsid w:val="00F144F5"/>
    <w:rsid w:val="00F2347C"/>
    <w:rsid w:val="00F27DC1"/>
    <w:rsid w:val="00F45B31"/>
    <w:rsid w:val="00F90FAD"/>
    <w:rsid w:val="00F918D1"/>
    <w:rsid w:val="00FD686F"/>
    <w:rsid w:val="00FF0A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90387"/>
    <w:rPr>
      <w:snapToGrid w:val="0"/>
    </w:rPr>
  </w:style>
  <w:style w:type="paragraph" w:styleId="Titolo1">
    <w:name w:val="heading 1"/>
    <w:basedOn w:val="Normale"/>
    <w:next w:val="Normale"/>
    <w:qFormat/>
    <w:rsid w:val="00A90387"/>
    <w:pPr>
      <w:keepNext/>
      <w:outlineLvl w:val="0"/>
    </w:pPr>
    <w:rPr>
      <w:rFonts w:ascii="Tahoma" w:hAnsi="Tahoma"/>
      <w:sz w:val="28"/>
    </w:rPr>
  </w:style>
  <w:style w:type="paragraph" w:styleId="Titolo2">
    <w:name w:val="heading 2"/>
    <w:basedOn w:val="Normale"/>
    <w:next w:val="Normale"/>
    <w:qFormat/>
    <w:rsid w:val="00A90387"/>
    <w:pPr>
      <w:keepNext/>
      <w:jc w:val="center"/>
      <w:outlineLvl w:val="1"/>
    </w:pPr>
    <w:rPr>
      <w:rFonts w:ascii="Tahoma" w:hAnsi="Tahoma"/>
      <w:sz w:val="44"/>
    </w:rPr>
  </w:style>
  <w:style w:type="paragraph" w:styleId="Titolo3">
    <w:name w:val="heading 3"/>
    <w:basedOn w:val="Normale"/>
    <w:next w:val="Normale"/>
    <w:qFormat/>
    <w:rsid w:val="00A90387"/>
    <w:pPr>
      <w:keepNext/>
      <w:outlineLvl w:val="2"/>
    </w:pPr>
    <w:rPr>
      <w:rFonts w:ascii="Arial" w:hAnsi="Arial"/>
      <w:sz w:val="24"/>
    </w:rPr>
  </w:style>
  <w:style w:type="paragraph" w:styleId="Titolo4">
    <w:name w:val="heading 4"/>
    <w:basedOn w:val="Normale"/>
    <w:next w:val="Normale"/>
    <w:qFormat/>
    <w:rsid w:val="00A90387"/>
    <w:pPr>
      <w:keepNext/>
      <w:outlineLvl w:val="3"/>
    </w:pPr>
    <w:rPr>
      <w:rFonts w:ascii="Arial" w:hAnsi="Arial"/>
      <w:i/>
    </w:rPr>
  </w:style>
  <w:style w:type="paragraph" w:styleId="Titolo5">
    <w:name w:val="heading 5"/>
    <w:basedOn w:val="Normale"/>
    <w:next w:val="Normale"/>
    <w:qFormat/>
    <w:rsid w:val="00A90387"/>
    <w:pPr>
      <w:keepNext/>
      <w:ind w:left="3540" w:firstLine="708"/>
      <w:outlineLvl w:val="4"/>
    </w:pPr>
    <w:rPr>
      <w:sz w:val="24"/>
    </w:rPr>
  </w:style>
  <w:style w:type="paragraph" w:styleId="Titolo6">
    <w:name w:val="heading 6"/>
    <w:basedOn w:val="Normale"/>
    <w:next w:val="Normale"/>
    <w:qFormat/>
    <w:rsid w:val="00A90387"/>
    <w:pPr>
      <w:keepNext/>
      <w:ind w:left="4956" w:firstLine="708"/>
      <w:outlineLvl w:val="5"/>
    </w:pPr>
    <w:rPr>
      <w:rFonts w:ascii="Arial" w:hAnsi="Arial"/>
      <w:b/>
      <w:sz w:val="16"/>
    </w:rPr>
  </w:style>
  <w:style w:type="paragraph" w:styleId="Titolo7">
    <w:name w:val="heading 7"/>
    <w:basedOn w:val="Normale"/>
    <w:next w:val="Normale"/>
    <w:qFormat/>
    <w:rsid w:val="00A90387"/>
    <w:pPr>
      <w:keepNext/>
      <w:pBdr>
        <w:top w:val="single" w:sz="6" w:space="1" w:color="auto"/>
        <w:left w:val="single" w:sz="6" w:space="1" w:color="auto"/>
        <w:bottom w:val="single" w:sz="6" w:space="1" w:color="auto"/>
        <w:right w:val="single" w:sz="6" w:space="1" w:color="auto"/>
      </w:pBdr>
      <w:ind w:right="707"/>
      <w:jc w:val="center"/>
      <w:outlineLvl w:val="6"/>
    </w:pPr>
    <w:rPr>
      <w:rFonts w:ascii="Arial" w:hAnsi="Arial"/>
      <w:sz w:val="28"/>
    </w:rPr>
  </w:style>
  <w:style w:type="paragraph" w:styleId="Titolo8">
    <w:name w:val="heading 8"/>
    <w:basedOn w:val="Normale"/>
    <w:next w:val="Normale"/>
    <w:qFormat/>
    <w:rsid w:val="00A90387"/>
    <w:pPr>
      <w:keepNext/>
      <w:ind w:firstLine="567"/>
      <w:outlineLvl w:val="7"/>
    </w:pPr>
    <w:rPr>
      <w:b/>
      <w:sz w:val="24"/>
      <w:u w:val="single"/>
    </w:rPr>
  </w:style>
  <w:style w:type="paragraph" w:styleId="Titolo9">
    <w:name w:val="heading 9"/>
    <w:basedOn w:val="Normale"/>
    <w:next w:val="Normale"/>
    <w:qFormat/>
    <w:rsid w:val="00A90387"/>
    <w:pPr>
      <w:keepNext/>
      <w:ind w:left="567" w:right="567" w:firstLine="709"/>
      <w:jc w:val="both"/>
      <w:outlineLvl w:val="8"/>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A90387"/>
    <w:pPr>
      <w:ind w:firstLine="708"/>
    </w:pPr>
    <w:rPr>
      <w:rFonts w:ascii="Tahoma" w:hAnsi="Tahoma"/>
      <w:i/>
      <w:sz w:val="32"/>
    </w:rPr>
  </w:style>
  <w:style w:type="paragraph" w:styleId="Corpodeltesto">
    <w:name w:val="Body Text"/>
    <w:basedOn w:val="Normale"/>
    <w:rsid w:val="00A90387"/>
    <w:pPr>
      <w:jc w:val="both"/>
    </w:pPr>
    <w:rPr>
      <w:rFonts w:ascii="Tahoma" w:hAnsi="Tahoma"/>
      <w:sz w:val="28"/>
    </w:rPr>
  </w:style>
  <w:style w:type="paragraph" w:styleId="Rientrocorpodeltesto">
    <w:name w:val="Body Text Indent"/>
    <w:basedOn w:val="Normale"/>
    <w:rsid w:val="00A90387"/>
    <w:pPr>
      <w:jc w:val="center"/>
    </w:pPr>
    <w:rPr>
      <w:rFonts w:ascii="Tahoma" w:hAnsi="Tahoma"/>
      <w:sz w:val="40"/>
    </w:rPr>
  </w:style>
  <w:style w:type="paragraph" w:styleId="Testodelblocco">
    <w:name w:val="Block Text"/>
    <w:basedOn w:val="Normale"/>
    <w:rsid w:val="00A90387"/>
    <w:pPr>
      <w:ind w:left="567" w:right="567" w:firstLine="709"/>
    </w:pPr>
    <w:rPr>
      <w:sz w:val="24"/>
    </w:rPr>
  </w:style>
  <w:style w:type="paragraph" w:styleId="Rientrocorpodeltesto2">
    <w:name w:val="Body Text Indent 2"/>
    <w:basedOn w:val="Normale"/>
    <w:rsid w:val="00A90387"/>
    <w:pPr>
      <w:ind w:right="849" w:firstLine="709"/>
      <w:jc w:val="both"/>
    </w:pPr>
    <w:rPr>
      <w:sz w:val="24"/>
    </w:rPr>
  </w:style>
  <w:style w:type="paragraph" w:styleId="Pidipagina">
    <w:name w:val="footer"/>
    <w:basedOn w:val="Normale"/>
    <w:rsid w:val="00A90387"/>
    <w:pPr>
      <w:tabs>
        <w:tab w:val="center" w:pos="4819"/>
        <w:tab w:val="right" w:pos="9638"/>
      </w:tabs>
    </w:pPr>
  </w:style>
  <w:style w:type="character" w:styleId="Numeropagina">
    <w:name w:val="page number"/>
    <w:basedOn w:val="Carpredefinitoparagrafo"/>
    <w:rsid w:val="00A90387"/>
  </w:style>
  <w:style w:type="paragraph" w:styleId="Corpodeltesto2">
    <w:name w:val="Body Text 2"/>
    <w:basedOn w:val="Normale"/>
    <w:rsid w:val="00A90387"/>
    <w:pPr>
      <w:ind w:right="851"/>
      <w:jc w:val="both"/>
    </w:pPr>
    <w:rPr>
      <w:sz w:val="24"/>
    </w:rPr>
  </w:style>
  <w:style w:type="paragraph" w:styleId="Rientrocorpodeltesto3">
    <w:name w:val="Body Text Indent 3"/>
    <w:basedOn w:val="Normale"/>
    <w:rsid w:val="00A90387"/>
    <w:pPr>
      <w:ind w:right="851" w:firstLine="709"/>
      <w:jc w:val="both"/>
    </w:pPr>
    <w:rPr>
      <w:sz w:val="24"/>
    </w:rPr>
  </w:style>
  <w:style w:type="paragraph" w:styleId="Titolo">
    <w:name w:val="Title"/>
    <w:basedOn w:val="Normale"/>
    <w:qFormat/>
    <w:rsid w:val="00A90387"/>
    <w:pPr>
      <w:jc w:val="center"/>
    </w:pPr>
    <w:rPr>
      <w:snapToGrid/>
      <w:sz w:val="28"/>
    </w:rPr>
  </w:style>
  <w:style w:type="character" w:styleId="Collegamentoipertestuale">
    <w:name w:val="Hyperlink"/>
    <w:rsid w:val="00A90387"/>
    <w:rPr>
      <w:color w:val="0000FF"/>
      <w:u w:val="single"/>
    </w:rPr>
  </w:style>
  <w:style w:type="paragraph" w:styleId="Intestazione">
    <w:name w:val="header"/>
    <w:basedOn w:val="Normale"/>
    <w:rsid w:val="00A90387"/>
    <w:pPr>
      <w:tabs>
        <w:tab w:val="center" w:pos="4819"/>
        <w:tab w:val="right" w:pos="9638"/>
      </w:tabs>
    </w:pPr>
  </w:style>
  <w:style w:type="paragraph" w:styleId="Corpodeltesto3">
    <w:name w:val="Body Text 3"/>
    <w:basedOn w:val="Normale"/>
    <w:rsid w:val="00A90387"/>
    <w:pPr>
      <w:pBdr>
        <w:top w:val="single" w:sz="8" w:space="1" w:color="auto"/>
        <w:left w:val="single" w:sz="8" w:space="4" w:color="auto"/>
        <w:bottom w:val="single" w:sz="8" w:space="1" w:color="auto"/>
        <w:right w:val="single" w:sz="8" w:space="4" w:color="auto"/>
      </w:pBdr>
      <w:jc w:val="center"/>
    </w:pPr>
    <w:rPr>
      <w:b/>
      <w:sz w:val="56"/>
    </w:rPr>
  </w:style>
  <w:style w:type="character" w:styleId="Collegamentovisitato">
    <w:name w:val="FollowedHyperlink"/>
    <w:rsid w:val="00A90387"/>
    <w:rPr>
      <w:color w:val="800080"/>
      <w:u w:val="single"/>
    </w:rPr>
  </w:style>
  <w:style w:type="paragraph" w:styleId="NormaleWeb">
    <w:name w:val="Normal (Web)"/>
    <w:basedOn w:val="Normale"/>
    <w:uiPriority w:val="99"/>
    <w:rsid w:val="00A90387"/>
    <w:pPr>
      <w:spacing w:before="100" w:beforeAutospacing="1" w:after="100" w:afterAutospacing="1"/>
    </w:pPr>
    <w:rPr>
      <w:snapToGrid/>
      <w:sz w:val="24"/>
      <w:szCs w:val="24"/>
    </w:rPr>
  </w:style>
  <w:style w:type="paragraph" w:styleId="PreformattatoHTML">
    <w:name w:val="HTML Preformatted"/>
    <w:basedOn w:val="Normale"/>
    <w:rsid w:val="00A90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StarBats"/>
      <w:snapToGrid/>
    </w:rPr>
  </w:style>
  <w:style w:type="paragraph" w:customStyle="1" w:styleId="H1">
    <w:name w:val="H1"/>
    <w:basedOn w:val="Normale"/>
    <w:next w:val="Normale"/>
    <w:rsid w:val="00A90387"/>
    <w:pPr>
      <w:keepNext/>
      <w:spacing w:before="100" w:after="100"/>
      <w:outlineLvl w:val="1"/>
    </w:pPr>
    <w:rPr>
      <w:b/>
      <w:kern w:val="36"/>
      <w:sz w:val="48"/>
    </w:rPr>
  </w:style>
  <w:style w:type="paragraph" w:customStyle="1" w:styleId="H3">
    <w:name w:val="H3"/>
    <w:basedOn w:val="Normale"/>
    <w:next w:val="Normale"/>
    <w:rsid w:val="00A90387"/>
    <w:pPr>
      <w:keepNext/>
      <w:spacing w:before="100" w:after="100"/>
      <w:outlineLvl w:val="3"/>
    </w:pPr>
    <w:rPr>
      <w:b/>
      <w:sz w:val="28"/>
    </w:rPr>
  </w:style>
  <w:style w:type="paragraph" w:customStyle="1" w:styleId="H4">
    <w:name w:val="H4"/>
    <w:basedOn w:val="Normale"/>
    <w:next w:val="Normale"/>
    <w:rsid w:val="00A90387"/>
    <w:pPr>
      <w:keepNext/>
      <w:spacing w:before="100" w:after="100"/>
      <w:outlineLvl w:val="4"/>
    </w:pPr>
    <w:rPr>
      <w:b/>
      <w:sz w:val="24"/>
    </w:rPr>
  </w:style>
  <w:style w:type="paragraph" w:customStyle="1" w:styleId="Corpodeltesto21">
    <w:name w:val="Corpo del testo 21"/>
    <w:basedOn w:val="Normale"/>
    <w:rsid w:val="00A90387"/>
    <w:pPr>
      <w:spacing w:before="360" w:line="360" w:lineRule="atLeast"/>
      <w:ind w:firstLine="567"/>
    </w:pPr>
    <w:rPr>
      <w:snapToGrid/>
      <w:sz w:val="28"/>
    </w:rPr>
  </w:style>
  <w:style w:type="character" w:styleId="Rimandocommento">
    <w:name w:val="annotation reference"/>
    <w:semiHidden/>
    <w:rsid w:val="00A90387"/>
    <w:rPr>
      <w:sz w:val="16"/>
    </w:rPr>
  </w:style>
  <w:style w:type="paragraph" w:styleId="Testocommento">
    <w:name w:val="annotation text"/>
    <w:basedOn w:val="Normale"/>
    <w:semiHidden/>
    <w:rsid w:val="00A90387"/>
  </w:style>
  <w:style w:type="paragraph" w:customStyle="1" w:styleId="t1">
    <w:name w:val="t1"/>
    <w:basedOn w:val="Normale"/>
    <w:rsid w:val="00A90387"/>
    <w:pPr>
      <w:widowControl w:val="0"/>
      <w:spacing w:line="240" w:lineRule="atLeast"/>
    </w:pPr>
    <w:rPr>
      <w:sz w:val="24"/>
    </w:rPr>
  </w:style>
  <w:style w:type="paragraph" w:styleId="Testofumetto">
    <w:name w:val="Balloon Text"/>
    <w:basedOn w:val="Normale"/>
    <w:semiHidden/>
    <w:rsid w:val="00A90387"/>
    <w:rPr>
      <w:rFonts w:ascii="Tahoma" w:hAnsi="Tahoma" w:cs="Tahoma"/>
      <w:sz w:val="16"/>
      <w:szCs w:val="16"/>
    </w:rPr>
  </w:style>
  <w:style w:type="paragraph" w:customStyle="1" w:styleId="03comma">
    <w:name w:val="03_comma"/>
    <w:basedOn w:val="Normale"/>
    <w:next w:val="Normale"/>
    <w:rsid w:val="00A90387"/>
    <w:pPr>
      <w:keepLines/>
      <w:widowControl w:val="0"/>
      <w:tabs>
        <w:tab w:val="left" w:pos="567"/>
      </w:tabs>
      <w:autoSpaceDE w:val="0"/>
      <w:autoSpaceDN w:val="0"/>
      <w:spacing w:before="120" w:after="120" w:line="288" w:lineRule="auto"/>
      <w:jc w:val="both"/>
    </w:pPr>
    <w:rPr>
      <w:snapToGrid/>
      <w:spacing w:val="10"/>
      <w:sz w:val="24"/>
      <w:szCs w:val="24"/>
    </w:rPr>
  </w:style>
  <w:style w:type="character" w:styleId="Enfasicorsivo">
    <w:name w:val="Emphasis"/>
    <w:qFormat/>
    <w:rsid w:val="00A90387"/>
    <w:rPr>
      <w:i/>
      <w:iCs/>
    </w:rPr>
  </w:style>
  <w:style w:type="character" w:styleId="Enfasigrassetto">
    <w:name w:val="Strong"/>
    <w:uiPriority w:val="22"/>
    <w:qFormat/>
    <w:rsid w:val="004915CA"/>
    <w:rPr>
      <w:b/>
      <w:bCs/>
    </w:rPr>
  </w:style>
  <w:style w:type="paragraph" w:styleId="Paragrafoelenco">
    <w:name w:val="List Paragraph"/>
    <w:basedOn w:val="Normale"/>
    <w:uiPriority w:val="34"/>
    <w:qFormat/>
    <w:rsid w:val="001503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90387"/>
    <w:rPr>
      <w:snapToGrid w:val="0"/>
    </w:rPr>
  </w:style>
  <w:style w:type="paragraph" w:styleId="Titolo1">
    <w:name w:val="heading 1"/>
    <w:basedOn w:val="Normale"/>
    <w:next w:val="Normale"/>
    <w:qFormat/>
    <w:rsid w:val="00A90387"/>
    <w:pPr>
      <w:keepNext/>
      <w:outlineLvl w:val="0"/>
    </w:pPr>
    <w:rPr>
      <w:rFonts w:ascii="Tahoma" w:hAnsi="Tahoma"/>
      <w:sz w:val="28"/>
    </w:rPr>
  </w:style>
  <w:style w:type="paragraph" w:styleId="Titolo2">
    <w:name w:val="heading 2"/>
    <w:basedOn w:val="Normale"/>
    <w:next w:val="Normale"/>
    <w:qFormat/>
    <w:rsid w:val="00A90387"/>
    <w:pPr>
      <w:keepNext/>
      <w:jc w:val="center"/>
      <w:outlineLvl w:val="1"/>
    </w:pPr>
    <w:rPr>
      <w:rFonts w:ascii="Tahoma" w:hAnsi="Tahoma"/>
      <w:sz w:val="44"/>
    </w:rPr>
  </w:style>
  <w:style w:type="paragraph" w:styleId="Titolo3">
    <w:name w:val="heading 3"/>
    <w:basedOn w:val="Normale"/>
    <w:next w:val="Normale"/>
    <w:qFormat/>
    <w:rsid w:val="00A90387"/>
    <w:pPr>
      <w:keepNext/>
      <w:outlineLvl w:val="2"/>
    </w:pPr>
    <w:rPr>
      <w:rFonts w:ascii="Arial" w:hAnsi="Arial"/>
      <w:sz w:val="24"/>
    </w:rPr>
  </w:style>
  <w:style w:type="paragraph" w:styleId="Titolo4">
    <w:name w:val="heading 4"/>
    <w:basedOn w:val="Normale"/>
    <w:next w:val="Normale"/>
    <w:qFormat/>
    <w:rsid w:val="00A90387"/>
    <w:pPr>
      <w:keepNext/>
      <w:outlineLvl w:val="3"/>
    </w:pPr>
    <w:rPr>
      <w:rFonts w:ascii="Arial" w:hAnsi="Arial"/>
      <w:i/>
    </w:rPr>
  </w:style>
  <w:style w:type="paragraph" w:styleId="Titolo5">
    <w:name w:val="heading 5"/>
    <w:basedOn w:val="Normale"/>
    <w:next w:val="Normale"/>
    <w:qFormat/>
    <w:rsid w:val="00A90387"/>
    <w:pPr>
      <w:keepNext/>
      <w:ind w:left="3540" w:firstLine="708"/>
      <w:outlineLvl w:val="4"/>
    </w:pPr>
    <w:rPr>
      <w:sz w:val="24"/>
    </w:rPr>
  </w:style>
  <w:style w:type="paragraph" w:styleId="Titolo6">
    <w:name w:val="heading 6"/>
    <w:basedOn w:val="Normale"/>
    <w:next w:val="Normale"/>
    <w:qFormat/>
    <w:rsid w:val="00A90387"/>
    <w:pPr>
      <w:keepNext/>
      <w:ind w:left="4956" w:firstLine="708"/>
      <w:outlineLvl w:val="5"/>
    </w:pPr>
    <w:rPr>
      <w:rFonts w:ascii="Arial" w:hAnsi="Arial"/>
      <w:b/>
      <w:sz w:val="16"/>
    </w:rPr>
  </w:style>
  <w:style w:type="paragraph" w:styleId="Titolo7">
    <w:name w:val="heading 7"/>
    <w:basedOn w:val="Normale"/>
    <w:next w:val="Normale"/>
    <w:qFormat/>
    <w:rsid w:val="00A90387"/>
    <w:pPr>
      <w:keepNext/>
      <w:pBdr>
        <w:top w:val="single" w:sz="6" w:space="1" w:color="auto"/>
        <w:left w:val="single" w:sz="6" w:space="1" w:color="auto"/>
        <w:bottom w:val="single" w:sz="6" w:space="1" w:color="auto"/>
        <w:right w:val="single" w:sz="6" w:space="1" w:color="auto"/>
      </w:pBdr>
      <w:ind w:right="707"/>
      <w:jc w:val="center"/>
      <w:outlineLvl w:val="6"/>
    </w:pPr>
    <w:rPr>
      <w:rFonts w:ascii="Arial" w:hAnsi="Arial"/>
      <w:sz w:val="28"/>
    </w:rPr>
  </w:style>
  <w:style w:type="paragraph" w:styleId="Titolo8">
    <w:name w:val="heading 8"/>
    <w:basedOn w:val="Normale"/>
    <w:next w:val="Normale"/>
    <w:qFormat/>
    <w:rsid w:val="00A90387"/>
    <w:pPr>
      <w:keepNext/>
      <w:ind w:firstLine="567"/>
      <w:outlineLvl w:val="7"/>
    </w:pPr>
    <w:rPr>
      <w:b/>
      <w:sz w:val="24"/>
      <w:u w:val="single"/>
    </w:rPr>
  </w:style>
  <w:style w:type="paragraph" w:styleId="Titolo9">
    <w:name w:val="heading 9"/>
    <w:basedOn w:val="Normale"/>
    <w:next w:val="Normale"/>
    <w:qFormat/>
    <w:rsid w:val="00A90387"/>
    <w:pPr>
      <w:keepNext/>
      <w:ind w:left="567" w:right="567" w:firstLine="709"/>
      <w:jc w:val="both"/>
      <w:outlineLvl w:val="8"/>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A90387"/>
    <w:pPr>
      <w:ind w:firstLine="708"/>
    </w:pPr>
    <w:rPr>
      <w:rFonts w:ascii="Tahoma" w:hAnsi="Tahoma"/>
      <w:i/>
      <w:sz w:val="32"/>
    </w:rPr>
  </w:style>
  <w:style w:type="paragraph" w:styleId="Corpotesto">
    <w:name w:val="Body Text"/>
    <w:basedOn w:val="Normale"/>
    <w:rsid w:val="00A90387"/>
    <w:pPr>
      <w:jc w:val="both"/>
    </w:pPr>
    <w:rPr>
      <w:rFonts w:ascii="Tahoma" w:hAnsi="Tahoma"/>
      <w:sz w:val="28"/>
    </w:rPr>
  </w:style>
  <w:style w:type="paragraph" w:styleId="Rientrocorpodeltesto">
    <w:name w:val="Body Text Indent"/>
    <w:basedOn w:val="Normale"/>
    <w:rsid w:val="00A90387"/>
    <w:pPr>
      <w:jc w:val="center"/>
    </w:pPr>
    <w:rPr>
      <w:rFonts w:ascii="Tahoma" w:hAnsi="Tahoma"/>
      <w:sz w:val="40"/>
    </w:rPr>
  </w:style>
  <w:style w:type="paragraph" w:styleId="Testodelblocco">
    <w:name w:val="Block Text"/>
    <w:basedOn w:val="Normale"/>
    <w:rsid w:val="00A90387"/>
    <w:pPr>
      <w:ind w:left="567" w:right="567" w:firstLine="709"/>
    </w:pPr>
    <w:rPr>
      <w:sz w:val="24"/>
    </w:rPr>
  </w:style>
  <w:style w:type="paragraph" w:styleId="Rientrocorpodeltesto2">
    <w:name w:val="Body Text Indent 2"/>
    <w:basedOn w:val="Normale"/>
    <w:rsid w:val="00A90387"/>
    <w:pPr>
      <w:ind w:right="849" w:firstLine="709"/>
      <w:jc w:val="both"/>
    </w:pPr>
    <w:rPr>
      <w:sz w:val="24"/>
    </w:rPr>
  </w:style>
  <w:style w:type="paragraph" w:styleId="Pidipagina">
    <w:name w:val="footer"/>
    <w:basedOn w:val="Normale"/>
    <w:rsid w:val="00A90387"/>
    <w:pPr>
      <w:tabs>
        <w:tab w:val="center" w:pos="4819"/>
        <w:tab w:val="right" w:pos="9638"/>
      </w:tabs>
    </w:pPr>
  </w:style>
  <w:style w:type="character" w:styleId="Numeropagina">
    <w:name w:val="page number"/>
    <w:basedOn w:val="Carpredefinitoparagrafo"/>
    <w:rsid w:val="00A90387"/>
  </w:style>
  <w:style w:type="paragraph" w:styleId="Corpodeltesto2">
    <w:name w:val="Body Text 2"/>
    <w:basedOn w:val="Normale"/>
    <w:rsid w:val="00A90387"/>
    <w:pPr>
      <w:ind w:right="851"/>
      <w:jc w:val="both"/>
    </w:pPr>
    <w:rPr>
      <w:sz w:val="24"/>
    </w:rPr>
  </w:style>
  <w:style w:type="paragraph" w:styleId="Rientrocorpodeltesto3">
    <w:name w:val="Body Text Indent 3"/>
    <w:basedOn w:val="Normale"/>
    <w:rsid w:val="00A90387"/>
    <w:pPr>
      <w:ind w:right="851" w:firstLine="709"/>
      <w:jc w:val="both"/>
    </w:pPr>
    <w:rPr>
      <w:sz w:val="24"/>
    </w:rPr>
  </w:style>
  <w:style w:type="paragraph" w:styleId="Titolo">
    <w:name w:val="Title"/>
    <w:basedOn w:val="Normale"/>
    <w:qFormat/>
    <w:rsid w:val="00A90387"/>
    <w:pPr>
      <w:jc w:val="center"/>
    </w:pPr>
    <w:rPr>
      <w:snapToGrid/>
      <w:sz w:val="28"/>
    </w:rPr>
  </w:style>
  <w:style w:type="character" w:styleId="Collegamentoipertestuale">
    <w:name w:val="Hyperlink"/>
    <w:rsid w:val="00A90387"/>
    <w:rPr>
      <w:color w:val="0000FF"/>
      <w:u w:val="single"/>
    </w:rPr>
  </w:style>
  <w:style w:type="paragraph" w:styleId="Intestazione">
    <w:name w:val="header"/>
    <w:basedOn w:val="Normale"/>
    <w:rsid w:val="00A90387"/>
    <w:pPr>
      <w:tabs>
        <w:tab w:val="center" w:pos="4819"/>
        <w:tab w:val="right" w:pos="9638"/>
      </w:tabs>
    </w:pPr>
  </w:style>
  <w:style w:type="paragraph" w:styleId="Corpodeltesto3">
    <w:name w:val="Body Text 3"/>
    <w:basedOn w:val="Normale"/>
    <w:rsid w:val="00A90387"/>
    <w:pPr>
      <w:pBdr>
        <w:top w:val="single" w:sz="8" w:space="1" w:color="auto"/>
        <w:left w:val="single" w:sz="8" w:space="4" w:color="auto"/>
        <w:bottom w:val="single" w:sz="8" w:space="1" w:color="auto"/>
        <w:right w:val="single" w:sz="8" w:space="4" w:color="auto"/>
      </w:pBdr>
      <w:jc w:val="center"/>
    </w:pPr>
    <w:rPr>
      <w:b/>
      <w:sz w:val="56"/>
    </w:rPr>
  </w:style>
  <w:style w:type="character" w:styleId="Collegamentovisitato">
    <w:name w:val="FollowedHyperlink"/>
    <w:rsid w:val="00A90387"/>
    <w:rPr>
      <w:color w:val="800080"/>
      <w:u w:val="single"/>
    </w:rPr>
  </w:style>
  <w:style w:type="paragraph" w:styleId="NormaleWeb">
    <w:name w:val="Normal (Web)"/>
    <w:basedOn w:val="Normale"/>
    <w:uiPriority w:val="99"/>
    <w:rsid w:val="00A90387"/>
    <w:pPr>
      <w:spacing w:before="100" w:beforeAutospacing="1" w:after="100" w:afterAutospacing="1"/>
    </w:pPr>
    <w:rPr>
      <w:snapToGrid/>
      <w:sz w:val="24"/>
      <w:szCs w:val="24"/>
    </w:rPr>
  </w:style>
  <w:style w:type="paragraph" w:styleId="PreformattatoHTML">
    <w:name w:val="HTML Preformatted"/>
    <w:basedOn w:val="Normale"/>
    <w:rsid w:val="00A90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StarBats"/>
      <w:snapToGrid/>
    </w:rPr>
  </w:style>
  <w:style w:type="paragraph" w:customStyle="1" w:styleId="H1">
    <w:name w:val="H1"/>
    <w:basedOn w:val="Normale"/>
    <w:next w:val="Normale"/>
    <w:rsid w:val="00A90387"/>
    <w:pPr>
      <w:keepNext/>
      <w:spacing w:before="100" w:after="100"/>
      <w:outlineLvl w:val="1"/>
    </w:pPr>
    <w:rPr>
      <w:b/>
      <w:kern w:val="36"/>
      <w:sz w:val="48"/>
    </w:rPr>
  </w:style>
  <w:style w:type="paragraph" w:customStyle="1" w:styleId="H3">
    <w:name w:val="H3"/>
    <w:basedOn w:val="Normale"/>
    <w:next w:val="Normale"/>
    <w:rsid w:val="00A90387"/>
    <w:pPr>
      <w:keepNext/>
      <w:spacing w:before="100" w:after="100"/>
      <w:outlineLvl w:val="3"/>
    </w:pPr>
    <w:rPr>
      <w:b/>
      <w:sz w:val="28"/>
    </w:rPr>
  </w:style>
  <w:style w:type="paragraph" w:customStyle="1" w:styleId="H4">
    <w:name w:val="H4"/>
    <w:basedOn w:val="Normale"/>
    <w:next w:val="Normale"/>
    <w:rsid w:val="00A90387"/>
    <w:pPr>
      <w:keepNext/>
      <w:spacing w:before="100" w:after="100"/>
      <w:outlineLvl w:val="4"/>
    </w:pPr>
    <w:rPr>
      <w:b/>
      <w:sz w:val="24"/>
    </w:rPr>
  </w:style>
  <w:style w:type="paragraph" w:customStyle="1" w:styleId="Corpodeltesto21">
    <w:name w:val="Corpo del testo 21"/>
    <w:basedOn w:val="Normale"/>
    <w:rsid w:val="00A90387"/>
    <w:pPr>
      <w:spacing w:before="360" w:line="360" w:lineRule="atLeast"/>
      <w:ind w:firstLine="567"/>
    </w:pPr>
    <w:rPr>
      <w:snapToGrid/>
      <w:sz w:val="28"/>
    </w:rPr>
  </w:style>
  <w:style w:type="character" w:styleId="Rimandocommento">
    <w:name w:val="annotation reference"/>
    <w:semiHidden/>
    <w:rsid w:val="00A90387"/>
    <w:rPr>
      <w:sz w:val="16"/>
    </w:rPr>
  </w:style>
  <w:style w:type="paragraph" w:styleId="Testocommento">
    <w:name w:val="annotation text"/>
    <w:basedOn w:val="Normale"/>
    <w:semiHidden/>
    <w:rsid w:val="00A90387"/>
  </w:style>
  <w:style w:type="paragraph" w:customStyle="1" w:styleId="t1">
    <w:name w:val="t1"/>
    <w:basedOn w:val="Normale"/>
    <w:rsid w:val="00A90387"/>
    <w:pPr>
      <w:widowControl w:val="0"/>
      <w:spacing w:line="240" w:lineRule="atLeast"/>
    </w:pPr>
    <w:rPr>
      <w:sz w:val="24"/>
    </w:rPr>
  </w:style>
  <w:style w:type="paragraph" w:styleId="Testofumetto">
    <w:name w:val="Balloon Text"/>
    <w:basedOn w:val="Normale"/>
    <w:semiHidden/>
    <w:rsid w:val="00A90387"/>
    <w:rPr>
      <w:rFonts w:ascii="Tahoma" w:hAnsi="Tahoma" w:cs="Tahoma"/>
      <w:sz w:val="16"/>
      <w:szCs w:val="16"/>
    </w:rPr>
  </w:style>
  <w:style w:type="paragraph" w:customStyle="1" w:styleId="03comma">
    <w:name w:val="03_comma"/>
    <w:basedOn w:val="Normale"/>
    <w:next w:val="Normale"/>
    <w:rsid w:val="00A90387"/>
    <w:pPr>
      <w:keepLines/>
      <w:widowControl w:val="0"/>
      <w:tabs>
        <w:tab w:val="left" w:pos="567"/>
      </w:tabs>
      <w:autoSpaceDE w:val="0"/>
      <w:autoSpaceDN w:val="0"/>
      <w:spacing w:before="120" w:after="120" w:line="288" w:lineRule="auto"/>
      <w:jc w:val="both"/>
    </w:pPr>
    <w:rPr>
      <w:snapToGrid/>
      <w:spacing w:val="10"/>
      <w:sz w:val="24"/>
      <w:szCs w:val="24"/>
    </w:rPr>
  </w:style>
  <w:style w:type="character" w:styleId="Enfasicorsivo">
    <w:name w:val="Emphasis"/>
    <w:qFormat/>
    <w:rsid w:val="00A90387"/>
    <w:rPr>
      <w:i/>
      <w:iCs/>
    </w:rPr>
  </w:style>
  <w:style w:type="character" w:styleId="Enfasigrassetto">
    <w:name w:val="Strong"/>
    <w:uiPriority w:val="22"/>
    <w:qFormat/>
    <w:rsid w:val="004915CA"/>
    <w:rPr>
      <w:b/>
      <w:bCs/>
    </w:rPr>
  </w:style>
  <w:style w:type="paragraph" w:styleId="Paragrafoelenco">
    <w:name w:val="List Paragraph"/>
    <w:basedOn w:val="Normale"/>
    <w:uiPriority w:val="34"/>
    <w:qFormat/>
    <w:rsid w:val="0015038A"/>
    <w:pPr>
      <w:ind w:left="720"/>
      <w:contextualSpacing/>
    </w:pPr>
  </w:style>
</w:styles>
</file>

<file path=word/webSettings.xml><?xml version="1.0" encoding="utf-8"?>
<w:webSettings xmlns:r="http://schemas.openxmlformats.org/officeDocument/2006/relationships" xmlns:w="http://schemas.openxmlformats.org/wordprocessingml/2006/main">
  <w:divs>
    <w:div w:id="728384532">
      <w:bodyDiv w:val="1"/>
      <w:marLeft w:val="0"/>
      <w:marRight w:val="0"/>
      <w:marTop w:val="0"/>
      <w:marBottom w:val="0"/>
      <w:divBdr>
        <w:top w:val="none" w:sz="0" w:space="0" w:color="auto"/>
        <w:left w:val="none" w:sz="0" w:space="0" w:color="auto"/>
        <w:bottom w:val="none" w:sz="0" w:space="0" w:color="auto"/>
        <w:right w:val="none" w:sz="0" w:space="0" w:color="auto"/>
      </w:divBdr>
    </w:div>
    <w:div w:id="801269158">
      <w:bodyDiv w:val="1"/>
      <w:marLeft w:val="0"/>
      <w:marRight w:val="0"/>
      <w:marTop w:val="0"/>
      <w:marBottom w:val="0"/>
      <w:divBdr>
        <w:top w:val="none" w:sz="0" w:space="0" w:color="auto"/>
        <w:left w:val="none" w:sz="0" w:space="0" w:color="auto"/>
        <w:bottom w:val="none" w:sz="0" w:space="0" w:color="auto"/>
        <w:right w:val="none" w:sz="0" w:space="0" w:color="auto"/>
      </w:divBdr>
    </w:div>
    <w:div w:id="128669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2698</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3165</CharactersWithSpaces>
  <SharedDoc>false</SharedDoc>
  <HLinks>
    <vt:vector size="12" baseType="variant">
      <vt:variant>
        <vt:i4>3145794</vt:i4>
      </vt:variant>
      <vt:variant>
        <vt:i4>-1</vt:i4>
      </vt:variant>
      <vt:variant>
        <vt:i4>2069</vt:i4>
      </vt:variant>
      <vt:variant>
        <vt:i4>1</vt:i4>
      </vt:variant>
      <vt:variant>
        <vt:lpwstr>logo CSEuso interno</vt:lpwstr>
      </vt:variant>
      <vt:variant>
        <vt:lpwstr/>
      </vt:variant>
      <vt:variant>
        <vt:i4>3145794</vt:i4>
      </vt:variant>
      <vt:variant>
        <vt:i4>-1</vt:i4>
      </vt:variant>
      <vt:variant>
        <vt:i4>2070</vt:i4>
      </vt:variant>
      <vt:variant>
        <vt:i4>1</vt:i4>
      </vt:variant>
      <vt:variant>
        <vt:lpwstr>logo CSEuso interno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NAPOLI</dc:creator>
  <cp:lastModifiedBy>Lan Admin</cp:lastModifiedBy>
  <cp:revision>2</cp:revision>
  <cp:lastPrinted>2016-11-28T16:42:00Z</cp:lastPrinted>
  <dcterms:created xsi:type="dcterms:W3CDTF">2016-12-02T15:10:00Z</dcterms:created>
  <dcterms:modified xsi:type="dcterms:W3CDTF">2016-12-02T15:10:00Z</dcterms:modified>
</cp:coreProperties>
</file>